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EACB" w14:textId="1C0FE409" w:rsidR="001C07D1" w:rsidRDefault="001C07D1">
      <w:bookmarkStart w:id="0" w:name="_GoBack"/>
      <w:bookmarkEnd w:id="0"/>
    </w:p>
    <w:p w14:paraId="5C187391" w14:textId="1E978C7B" w:rsidR="00D131A2" w:rsidRDefault="00D131A2"/>
    <w:p w14:paraId="44230D35" w14:textId="77777777" w:rsidR="00D131A2" w:rsidRDefault="00D131A2"/>
    <w:p w14:paraId="0FBE8C57" w14:textId="77777777" w:rsidR="00D131A2" w:rsidRDefault="00D131A2"/>
    <w:p w14:paraId="1C1A902B" w14:textId="77777777" w:rsidR="00D131A2" w:rsidRDefault="00D131A2"/>
    <w:p w14:paraId="42197BB1" w14:textId="77777777" w:rsidR="00D131A2" w:rsidRDefault="00D131A2"/>
    <w:p w14:paraId="66AB065F" w14:textId="4F72BA55" w:rsidR="00D131A2" w:rsidRDefault="008378EA" w:rsidP="00587D27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Indbydelse til Forb</w:t>
      </w:r>
      <w:r w:rsidR="0047121B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unds </w:t>
      </w:r>
      <w:r w:rsidR="00587D27" w:rsidRPr="00AB48C7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Mesterskab</w:t>
      </w:r>
    </w:p>
    <w:p w14:paraId="68650318" w14:textId="77777777" w:rsidR="00982330" w:rsidRPr="00AB48C7" w:rsidRDefault="00982330" w:rsidP="00587D27">
      <w:pPr>
        <w:jc w:val="center"/>
        <w:rPr>
          <w:b/>
          <w:noProof/>
          <w:lang w:eastAsia="da-DK"/>
        </w:rPr>
      </w:pPr>
    </w:p>
    <w:p w14:paraId="4FAD9CDA" w14:textId="5A35364C" w:rsidR="00BC7EFC" w:rsidRDefault="00BC7EFC"/>
    <w:p w14:paraId="49625184" w14:textId="4670EBA2" w:rsidR="002B0AE7" w:rsidRDefault="005654C2">
      <w:r>
        <w:rPr>
          <w:noProof/>
          <w:lang w:eastAsia="da-DK"/>
        </w:rPr>
        <w:drawing>
          <wp:anchor distT="0" distB="0" distL="114300" distR="114300" simplePos="0" relativeHeight="251669504" behindDoc="1" locked="0" layoutInCell="1" allowOverlap="1" wp14:anchorId="7156CA96" wp14:editId="4C3A45AE">
            <wp:simplePos x="0" y="0"/>
            <wp:positionH relativeFrom="margin">
              <wp:posOffset>3639820</wp:posOffset>
            </wp:positionH>
            <wp:positionV relativeFrom="paragraph">
              <wp:posOffset>3175</wp:posOffset>
            </wp:positionV>
            <wp:extent cx="115062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099" y="21457"/>
                <wp:lineTo x="2109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F3D76" w14:textId="55FC4D10" w:rsidR="00571F0E" w:rsidRDefault="008D0604" w:rsidP="00587D2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da-DK"/>
        </w:rPr>
        <w:drawing>
          <wp:inline distT="0" distB="0" distL="0" distR="0" wp14:anchorId="4B254DEE" wp14:editId="414643B4">
            <wp:extent cx="1363133" cy="1476244"/>
            <wp:effectExtent l="0" t="0" r="889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84" cy="148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96B9" w14:textId="4E7DBEFB" w:rsidR="00571F0E" w:rsidRDefault="005654C2" w:rsidP="00587D2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 wp14:anchorId="403DE649" wp14:editId="6897F94E">
            <wp:simplePos x="0" y="0"/>
            <wp:positionH relativeFrom="margin">
              <wp:align>center</wp:align>
            </wp:positionH>
            <wp:positionV relativeFrom="paragraph">
              <wp:posOffset>207433</wp:posOffset>
            </wp:positionV>
            <wp:extent cx="5156200" cy="987050"/>
            <wp:effectExtent l="0" t="0" r="6350" b="381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9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3F68C" w14:textId="298AD799" w:rsidR="00571F0E" w:rsidRDefault="00571F0E" w:rsidP="00587D2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753595" w14:textId="77777777" w:rsidR="005654C2" w:rsidRDefault="005654C2" w:rsidP="00587D2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4BB7FF" w14:textId="28ABDE20" w:rsidR="00587D27" w:rsidRPr="00982330" w:rsidRDefault="00982330" w:rsidP="00587D2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23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SKYDNING </w:t>
      </w:r>
    </w:p>
    <w:p w14:paraId="3CA74987" w14:textId="38271307" w:rsidR="006F3A3B" w:rsidRDefault="00F42E22" w:rsidP="00982330">
      <w:pPr>
        <w:jc w:val="center"/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3 - </w:t>
      </w:r>
      <w:r w:rsidR="0047121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7E482B" w:rsidRPr="009823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82330" w:rsidRPr="009823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OKT</w:t>
      </w:r>
      <w:r w:rsidR="0098233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47121B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6F3A3B">
        <w:br w:type="page"/>
      </w:r>
    </w:p>
    <w:p w14:paraId="45E5CD81" w14:textId="6E320229" w:rsidR="00982330" w:rsidRPr="00982330" w:rsidRDefault="00D05E28" w:rsidP="00982330">
      <w:pPr>
        <w:pStyle w:val="Default"/>
        <w:ind w:left="78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571F0E">
        <w:rPr>
          <w:rFonts w:ascii="Arial" w:hAnsi="Arial" w:cs="Arial"/>
          <w:sz w:val="22"/>
          <w:szCs w:val="22"/>
        </w:rPr>
        <w:t>8</w:t>
      </w:r>
      <w:r w:rsidR="00982330">
        <w:rPr>
          <w:rFonts w:ascii="Arial" w:hAnsi="Arial" w:cs="Arial"/>
          <w:sz w:val="22"/>
          <w:szCs w:val="22"/>
        </w:rPr>
        <w:t xml:space="preserve"> </w:t>
      </w:r>
      <w:r w:rsidR="00982330" w:rsidRPr="00982330">
        <w:rPr>
          <w:rFonts w:ascii="Arial" w:hAnsi="Arial" w:cs="Arial"/>
          <w:sz w:val="22"/>
          <w:szCs w:val="22"/>
        </w:rPr>
        <w:t>AUG 202</w:t>
      </w:r>
      <w:r>
        <w:rPr>
          <w:rFonts w:ascii="Arial" w:hAnsi="Arial" w:cs="Arial"/>
          <w:sz w:val="22"/>
          <w:szCs w:val="22"/>
        </w:rPr>
        <w:t>5</w:t>
      </w:r>
    </w:p>
    <w:p w14:paraId="621F0272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2139F249" w14:textId="77777777" w:rsidR="00D05E28" w:rsidRDefault="00D05E28" w:rsidP="00982330">
      <w:pPr>
        <w:pStyle w:val="Default"/>
        <w:rPr>
          <w:rFonts w:ascii="Arial" w:hAnsi="Arial" w:cs="Arial"/>
          <w:sz w:val="22"/>
          <w:szCs w:val="22"/>
        </w:rPr>
      </w:pPr>
    </w:p>
    <w:p w14:paraId="6654458F" w14:textId="77777777" w:rsidR="00D05E28" w:rsidRDefault="00D05E28" w:rsidP="00982330">
      <w:pPr>
        <w:pStyle w:val="Default"/>
        <w:rPr>
          <w:rFonts w:ascii="Arial" w:hAnsi="Arial" w:cs="Arial"/>
          <w:sz w:val="22"/>
          <w:szCs w:val="22"/>
        </w:rPr>
      </w:pPr>
    </w:p>
    <w:p w14:paraId="17094CDE" w14:textId="77777777" w:rsidR="00F42E22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>Til</w:t>
      </w:r>
    </w:p>
    <w:p w14:paraId="4B6F78F9" w14:textId="5AD6A98D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>Dansk Militært Idrætsforbunds Idrætsforeninger</w:t>
      </w:r>
      <w:r>
        <w:rPr>
          <w:rFonts w:ascii="Arial" w:hAnsi="Arial" w:cs="Arial"/>
          <w:sz w:val="22"/>
          <w:szCs w:val="22"/>
        </w:rPr>
        <w:t xml:space="preserve"> m. fl.</w:t>
      </w:r>
      <w:r w:rsidRPr="00982330">
        <w:rPr>
          <w:rFonts w:ascii="Arial" w:hAnsi="Arial" w:cs="Arial"/>
          <w:sz w:val="22"/>
          <w:szCs w:val="22"/>
        </w:rPr>
        <w:t xml:space="preserve"> </w:t>
      </w:r>
    </w:p>
    <w:p w14:paraId="0E80C4B2" w14:textId="78337C4E" w:rsid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6A34C6BA" w14:textId="7B47E9A2" w:rsidR="00F42E22" w:rsidRDefault="00F42E22" w:rsidP="009823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Emne:</w:t>
      </w:r>
    </w:p>
    <w:p w14:paraId="54AA6DA6" w14:textId="006C4460" w:rsidR="00982330" w:rsidRPr="00982330" w:rsidRDefault="00982330" w:rsidP="00F42E22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DMI </w:t>
      </w:r>
      <w:r w:rsidRPr="00982330">
        <w:rPr>
          <w:rFonts w:ascii="Arial" w:hAnsi="Arial" w:cs="Arial"/>
          <w:b/>
          <w:bCs/>
          <w:sz w:val="32"/>
          <w:szCs w:val="32"/>
        </w:rPr>
        <w:t>Forbundsmesterskab i skydning 202</w:t>
      </w:r>
      <w:r w:rsidR="00D05E28">
        <w:rPr>
          <w:rFonts w:ascii="Arial" w:hAnsi="Arial" w:cs="Arial"/>
          <w:b/>
          <w:bCs/>
          <w:sz w:val="32"/>
          <w:szCs w:val="32"/>
        </w:rPr>
        <w:t>5</w:t>
      </w:r>
      <w:r w:rsidRPr="00982330">
        <w:rPr>
          <w:rFonts w:ascii="Arial" w:hAnsi="Arial" w:cs="Arial"/>
          <w:b/>
          <w:bCs/>
          <w:sz w:val="32"/>
          <w:szCs w:val="32"/>
        </w:rPr>
        <w:t>.</w:t>
      </w:r>
    </w:p>
    <w:p w14:paraId="293D4E6D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41FC7D3A" w14:textId="77777777" w:rsidR="00F42E22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>Ref.:</w:t>
      </w:r>
    </w:p>
    <w:p w14:paraId="1BA416D1" w14:textId="211CAB44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 xml:space="preserve">DMI love og bestemmelser, kap 22. </w:t>
      </w:r>
    </w:p>
    <w:p w14:paraId="010C068D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71FB2E7A" w14:textId="77777777" w:rsidR="00F42E22" w:rsidRPr="00D05E28" w:rsidRDefault="00F42E22" w:rsidP="00F42E22">
      <w:pPr>
        <w:pStyle w:val="Default"/>
        <w:rPr>
          <w:rFonts w:ascii="Arial" w:hAnsi="Arial" w:cs="Arial"/>
          <w:sz w:val="22"/>
          <w:szCs w:val="22"/>
        </w:rPr>
      </w:pPr>
      <w:r w:rsidRPr="00D05E28">
        <w:rPr>
          <w:rFonts w:ascii="Arial" w:hAnsi="Arial" w:cs="Arial"/>
          <w:sz w:val="22"/>
          <w:szCs w:val="22"/>
        </w:rPr>
        <w:t xml:space="preserve">Bilag: </w:t>
      </w:r>
    </w:p>
    <w:p w14:paraId="4C330108" w14:textId="1E7581C6" w:rsidR="00F42E22" w:rsidRDefault="00571F0E" w:rsidP="00571F0E">
      <w:pPr>
        <w:pStyle w:val="Default"/>
        <w:rPr>
          <w:rFonts w:ascii="Arial" w:hAnsi="Arial" w:cs="Arial"/>
          <w:sz w:val="22"/>
          <w:szCs w:val="22"/>
        </w:rPr>
      </w:pPr>
      <w:r w:rsidRPr="00571F0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F42E22" w:rsidRPr="00982330">
        <w:rPr>
          <w:rFonts w:ascii="Arial" w:hAnsi="Arial" w:cs="Arial"/>
          <w:sz w:val="22"/>
          <w:szCs w:val="22"/>
        </w:rPr>
        <w:t>Tilmeldingsskema</w:t>
      </w:r>
    </w:p>
    <w:p w14:paraId="1D0048D9" w14:textId="5F16E106" w:rsidR="00571F0E" w:rsidRPr="00982330" w:rsidRDefault="00571F0E" w:rsidP="00571F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DMI reglement for forbundsmesterskaber i skydning</w:t>
      </w:r>
    </w:p>
    <w:p w14:paraId="6A7BF897" w14:textId="36AD88B8" w:rsidR="00982330" w:rsidRDefault="00982330" w:rsidP="0098233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62BA62" w14:textId="77777777" w:rsidR="00F42E22" w:rsidRPr="00982330" w:rsidRDefault="00F42E22" w:rsidP="0098233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0FCA880" w14:textId="4C2F99FE" w:rsidR="00982330" w:rsidRPr="00982330" w:rsidRDefault="00F42E22" w:rsidP="00D05E28">
      <w:pPr>
        <w:pStyle w:val="Opstilling-talellerbogst"/>
        <w:numPr>
          <w:ilvl w:val="0"/>
          <w:numId w:val="0"/>
        </w:numPr>
        <w:spacing w:after="0" w:line="240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D05E28">
        <w:rPr>
          <w:rFonts w:ascii="Arial" w:hAnsi="Arial" w:cs="Arial"/>
          <w:sz w:val="22"/>
        </w:rPr>
        <w:t xml:space="preserve">Forsvaret og </w:t>
      </w:r>
      <w:r w:rsidR="00982330" w:rsidRPr="00982330">
        <w:rPr>
          <w:rFonts w:ascii="Arial" w:hAnsi="Arial" w:cs="Arial"/>
          <w:sz w:val="22"/>
        </w:rPr>
        <w:t xml:space="preserve">Dansk Militært Idrætsforbund (DMI) indbyder hermed til </w:t>
      </w:r>
      <w:r w:rsidR="00D05E28">
        <w:rPr>
          <w:rFonts w:ascii="Arial" w:hAnsi="Arial" w:cs="Arial"/>
          <w:sz w:val="22"/>
        </w:rPr>
        <w:t xml:space="preserve">et kombineret Forsvarets Mesterskab </w:t>
      </w:r>
      <w:r>
        <w:rPr>
          <w:rFonts w:ascii="Arial" w:hAnsi="Arial" w:cs="Arial"/>
          <w:sz w:val="22"/>
        </w:rPr>
        <w:t xml:space="preserve">(indbydelse </w:t>
      </w:r>
      <w:r w:rsidR="00571F0E">
        <w:rPr>
          <w:rFonts w:ascii="Arial" w:hAnsi="Arial" w:cs="Arial"/>
          <w:sz w:val="22"/>
        </w:rPr>
        <w:t xml:space="preserve">udsendes </w:t>
      </w:r>
      <w:r>
        <w:rPr>
          <w:rFonts w:ascii="Arial" w:hAnsi="Arial" w:cs="Arial"/>
          <w:sz w:val="22"/>
        </w:rPr>
        <w:t xml:space="preserve">særskilt) </w:t>
      </w:r>
      <w:r w:rsidR="00D05E28">
        <w:rPr>
          <w:rFonts w:ascii="Arial" w:hAnsi="Arial" w:cs="Arial"/>
          <w:sz w:val="22"/>
        </w:rPr>
        <w:t xml:space="preserve">og DMI </w:t>
      </w:r>
      <w:r w:rsidR="00982330" w:rsidRPr="00982330">
        <w:rPr>
          <w:rFonts w:ascii="Arial" w:hAnsi="Arial" w:cs="Arial"/>
          <w:sz w:val="22"/>
        </w:rPr>
        <w:t>Forbundsmesterskaber i Skydning 202</w:t>
      </w:r>
      <w:r w:rsidR="00D05E28">
        <w:rPr>
          <w:rFonts w:ascii="Arial" w:hAnsi="Arial" w:cs="Arial"/>
          <w:sz w:val="22"/>
        </w:rPr>
        <w:t>5</w:t>
      </w:r>
      <w:r w:rsidR="00982330" w:rsidRPr="00982330">
        <w:rPr>
          <w:rFonts w:ascii="Arial" w:hAnsi="Arial" w:cs="Arial"/>
          <w:sz w:val="22"/>
        </w:rPr>
        <w:t>:</w:t>
      </w:r>
    </w:p>
    <w:p w14:paraId="67D902B3" w14:textId="77777777" w:rsidR="00982330" w:rsidRPr="00982330" w:rsidRDefault="00982330" w:rsidP="00982330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</w:rPr>
      </w:pPr>
      <w:r w:rsidRPr="00982330">
        <w:rPr>
          <w:rFonts w:ascii="Arial" w:hAnsi="Arial" w:cs="Arial"/>
          <w:sz w:val="22"/>
        </w:rPr>
        <w:t xml:space="preserve"> </w:t>
      </w:r>
    </w:p>
    <w:p w14:paraId="0B4982D1" w14:textId="3DC02DDA" w:rsidR="00982330" w:rsidRPr="00982330" w:rsidRDefault="00982330" w:rsidP="0098233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82330">
        <w:rPr>
          <w:rFonts w:ascii="Arial" w:hAnsi="Arial" w:cs="Arial"/>
          <w:b/>
          <w:sz w:val="22"/>
          <w:szCs w:val="22"/>
        </w:rPr>
        <w:t xml:space="preserve">Fredag den </w:t>
      </w:r>
      <w:r w:rsidR="00D05E28">
        <w:rPr>
          <w:rFonts w:ascii="Arial" w:hAnsi="Arial" w:cs="Arial"/>
          <w:b/>
          <w:sz w:val="22"/>
          <w:szCs w:val="22"/>
        </w:rPr>
        <w:t>03</w:t>
      </w:r>
      <w:r w:rsidRPr="00982330">
        <w:rPr>
          <w:rFonts w:ascii="Arial" w:hAnsi="Arial" w:cs="Arial"/>
          <w:b/>
          <w:sz w:val="22"/>
          <w:szCs w:val="22"/>
        </w:rPr>
        <w:t xml:space="preserve"> oktober kl. </w:t>
      </w:r>
      <w:r w:rsidR="00DE304B">
        <w:rPr>
          <w:rFonts w:ascii="Arial" w:hAnsi="Arial" w:cs="Arial"/>
          <w:b/>
          <w:sz w:val="22"/>
          <w:szCs w:val="22"/>
        </w:rPr>
        <w:t>0800</w:t>
      </w:r>
      <w:r w:rsidRPr="00982330">
        <w:rPr>
          <w:rFonts w:ascii="Arial" w:hAnsi="Arial" w:cs="Arial"/>
          <w:b/>
          <w:sz w:val="22"/>
          <w:szCs w:val="22"/>
        </w:rPr>
        <w:t xml:space="preserve"> til lørdag den </w:t>
      </w:r>
      <w:r w:rsidR="00D05E28">
        <w:rPr>
          <w:rFonts w:ascii="Arial" w:hAnsi="Arial" w:cs="Arial"/>
          <w:b/>
          <w:sz w:val="22"/>
          <w:szCs w:val="22"/>
        </w:rPr>
        <w:t>04</w:t>
      </w:r>
      <w:r w:rsidRPr="00982330">
        <w:rPr>
          <w:rFonts w:ascii="Arial" w:hAnsi="Arial" w:cs="Arial"/>
          <w:b/>
          <w:sz w:val="22"/>
          <w:szCs w:val="22"/>
        </w:rPr>
        <w:t>. oktober kl. 1</w:t>
      </w:r>
      <w:r w:rsidR="00D05E28">
        <w:rPr>
          <w:rFonts w:ascii="Arial" w:hAnsi="Arial" w:cs="Arial"/>
          <w:b/>
          <w:sz w:val="22"/>
          <w:szCs w:val="22"/>
        </w:rPr>
        <w:t>6</w:t>
      </w:r>
      <w:r w:rsidR="00DE304B">
        <w:rPr>
          <w:rFonts w:ascii="Arial" w:hAnsi="Arial" w:cs="Arial"/>
          <w:b/>
          <w:sz w:val="22"/>
          <w:szCs w:val="22"/>
        </w:rPr>
        <w:t>00</w:t>
      </w:r>
      <w:r w:rsidRPr="00982330">
        <w:rPr>
          <w:rFonts w:ascii="Arial" w:hAnsi="Arial" w:cs="Arial"/>
          <w:b/>
          <w:sz w:val="22"/>
          <w:szCs w:val="22"/>
        </w:rPr>
        <w:t>.</w:t>
      </w:r>
    </w:p>
    <w:p w14:paraId="1E2C5416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7093F82B" w14:textId="77777777" w:rsid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25A28066" w14:textId="59338DDF" w:rsidR="00982330" w:rsidRPr="00755959" w:rsidRDefault="00F42E22" w:rsidP="00982330">
      <w:pPr>
        <w:pStyle w:val="Default"/>
        <w:rPr>
          <w:rFonts w:ascii="Arial" w:hAnsi="Arial" w:cs="Arial"/>
          <w:b/>
          <w:color w:val="auto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82330" w:rsidRPr="00982330">
        <w:rPr>
          <w:rFonts w:ascii="Arial" w:hAnsi="Arial" w:cs="Arial"/>
          <w:sz w:val="22"/>
          <w:szCs w:val="22"/>
        </w:rPr>
        <w:t>Arrangør</w:t>
      </w:r>
      <w:r w:rsidR="00755959">
        <w:rPr>
          <w:rFonts w:ascii="Arial" w:hAnsi="Arial" w:cs="Arial"/>
          <w:color w:val="auto"/>
          <w:sz w:val="22"/>
          <w:szCs w:val="22"/>
        </w:rPr>
        <w:t xml:space="preserve"> er</w:t>
      </w:r>
      <w:r w:rsidR="00982330" w:rsidRPr="00982330">
        <w:rPr>
          <w:rFonts w:ascii="Arial" w:hAnsi="Arial" w:cs="Arial"/>
          <w:color w:val="auto"/>
          <w:sz w:val="22"/>
          <w:szCs w:val="22"/>
        </w:rPr>
        <w:t xml:space="preserve"> </w:t>
      </w:r>
      <w:r w:rsidR="00D05E28" w:rsidRPr="00755959">
        <w:rPr>
          <w:rFonts w:ascii="Arial" w:hAnsi="Arial" w:cs="Arial"/>
          <w:b/>
          <w:color w:val="auto"/>
          <w:sz w:val="20"/>
          <w:szCs w:val="22"/>
        </w:rPr>
        <w:t>Aalborg Kasernes Idrætsforening (AKIF) og Idrætsforeningen Flyvestation Aalborg (IFAA)</w:t>
      </w:r>
    </w:p>
    <w:p w14:paraId="619FDE5E" w14:textId="4D22B5C2" w:rsidR="00982330" w:rsidRPr="00982330" w:rsidRDefault="00982330" w:rsidP="0098233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2BE6894" w14:textId="2ADF2400" w:rsidR="00982330" w:rsidRPr="00982330" w:rsidRDefault="00F42E22" w:rsidP="009823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982330" w:rsidRPr="00982330">
        <w:rPr>
          <w:rFonts w:ascii="Arial" w:hAnsi="Arial" w:cs="Arial"/>
          <w:sz w:val="22"/>
          <w:szCs w:val="22"/>
        </w:rPr>
        <w:t>Konkurrencen gennemføres som forbundsmesterskaber, individuelt og for hold i nedenstående klasser: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2161"/>
        <w:gridCol w:w="791"/>
        <w:gridCol w:w="816"/>
        <w:gridCol w:w="803"/>
        <w:gridCol w:w="816"/>
        <w:gridCol w:w="927"/>
        <w:gridCol w:w="778"/>
        <w:gridCol w:w="2259"/>
      </w:tblGrid>
      <w:tr w:rsidR="00982330" w:rsidRPr="00982330" w14:paraId="1A8E5860" w14:textId="77777777" w:rsidTr="00571F0E">
        <w:tc>
          <w:tcPr>
            <w:tcW w:w="2161" w:type="dxa"/>
            <w:vMerge w:val="restart"/>
          </w:tcPr>
          <w:p w14:paraId="7DBEB4A1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1" w:type="dxa"/>
            <w:gridSpan w:val="6"/>
          </w:tcPr>
          <w:p w14:paraId="18246D8A" w14:textId="77777777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Individuelle klasser</w:t>
            </w:r>
          </w:p>
        </w:tc>
        <w:tc>
          <w:tcPr>
            <w:tcW w:w="2259" w:type="dxa"/>
          </w:tcPr>
          <w:p w14:paraId="488B141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 xml:space="preserve">Hold konkurrence </w:t>
            </w:r>
          </w:p>
        </w:tc>
      </w:tr>
      <w:tr w:rsidR="00982330" w:rsidRPr="00982330" w14:paraId="308333CC" w14:textId="77777777" w:rsidTr="00571F0E">
        <w:tc>
          <w:tcPr>
            <w:tcW w:w="2161" w:type="dxa"/>
            <w:vMerge/>
          </w:tcPr>
          <w:p w14:paraId="61E1202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gridSpan w:val="2"/>
          </w:tcPr>
          <w:p w14:paraId="149C8597" w14:textId="7D2958D1" w:rsidR="00982330" w:rsidRPr="00982330" w:rsidRDefault="00EC4CA2" w:rsidP="00EC4CA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Mesterskabs klasse</w:t>
            </w:r>
          </w:p>
        </w:tc>
        <w:tc>
          <w:tcPr>
            <w:tcW w:w="1619" w:type="dxa"/>
            <w:gridSpan w:val="2"/>
          </w:tcPr>
          <w:p w14:paraId="53BDB584" w14:textId="7FDCFBB8" w:rsidR="00982330" w:rsidRPr="00982330" w:rsidRDefault="00982330" w:rsidP="00EC4CA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Åb</w:t>
            </w:r>
            <w:r w:rsidR="00EC4CA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82330">
              <w:rPr>
                <w:rFonts w:ascii="Arial" w:hAnsi="Arial" w:cs="Arial"/>
                <w:b/>
                <w:sz w:val="22"/>
                <w:szCs w:val="22"/>
              </w:rPr>
              <w:t>n klasse</w:t>
            </w:r>
          </w:p>
        </w:tc>
        <w:tc>
          <w:tcPr>
            <w:tcW w:w="927" w:type="dxa"/>
          </w:tcPr>
          <w:p w14:paraId="2FE9639E" w14:textId="1F9640AB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279F75FF" w14:textId="72F44209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2B7E8A0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3A176291" w14:textId="77777777" w:rsidTr="00571F0E">
        <w:tc>
          <w:tcPr>
            <w:tcW w:w="2161" w:type="dxa"/>
            <w:vMerge/>
          </w:tcPr>
          <w:p w14:paraId="3466E47D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" w:type="dxa"/>
          </w:tcPr>
          <w:p w14:paraId="6A585EE8" w14:textId="77777777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Herre</w:t>
            </w:r>
          </w:p>
        </w:tc>
        <w:tc>
          <w:tcPr>
            <w:tcW w:w="816" w:type="dxa"/>
          </w:tcPr>
          <w:p w14:paraId="5B3DDFC4" w14:textId="77777777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Dame</w:t>
            </w:r>
          </w:p>
        </w:tc>
        <w:tc>
          <w:tcPr>
            <w:tcW w:w="803" w:type="dxa"/>
          </w:tcPr>
          <w:p w14:paraId="6FBE5B36" w14:textId="77777777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Herre</w:t>
            </w:r>
          </w:p>
        </w:tc>
        <w:tc>
          <w:tcPr>
            <w:tcW w:w="816" w:type="dxa"/>
          </w:tcPr>
          <w:p w14:paraId="74BE0DDE" w14:textId="77777777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Dame</w:t>
            </w:r>
          </w:p>
        </w:tc>
        <w:tc>
          <w:tcPr>
            <w:tcW w:w="927" w:type="dxa"/>
          </w:tcPr>
          <w:p w14:paraId="3A26E32D" w14:textId="6F575C56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00E613FC" w14:textId="072F8280" w:rsidR="00982330" w:rsidRPr="00982330" w:rsidRDefault="00982330" w:rsidP="0063544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5996DD6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6FD8DD19" w14:textId="77777777" w:rsidTr="00571F0E">
        <w:tc>
          <w:tcPr>
            <w:tcW w:w="2161" w:type="dxa"/>
          </w:tcPr>
          <w:p w14:paraId="2E2D2005" w14:textId="3FAB8164" w:rsidR="00982330" w:rsidRPr="00982330" w:rsidRDefault="00D05E28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Grov pistol</w:t>
            </w:r>
          </w:p>
        </w:tc>
        <w:tc>
          <w:tcPr>
            <w:tcW w:w="791" w:type="dxa"/>
          </w:tcPr>
          <w:p w14:paraId="1432189D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60E70CBC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1AE07000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2F357276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3074F721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123973CC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</w:tcPr>
          <w:p w14:paraId="411C2589" w14:textId="45534F1F" w:rsidR="00982330" w:rsidRPr="00982330" w:rsidRDefault="00982330" w:rsidP="00EC4C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 xml:space="preserve">Der dannes hold fra </w:t>
            </w:r>
            <w:r w:rsidR="00EC4CA2">
              <w:rPr>
                <w:rFonts w:ascii="Arial" w:hAnsi="Arial" w:cs="Arial"/>
                <w:sz w:val="22"/>
                <w:szCs w:val="22"/>
              </w:rPr>
              <w:t>i</w:t>
            </w:r>
            <w:r w:rsidRPr="00982330">
              <w:rPr>
                <w:rFonts w:ascii="Arial" w:hAnsi="Arial" w:cs="Arial"/>
                <w:sz w:val="22"/>
                <w:szCs w:val="22"/>
              </w:rPr>
              <w:t>drætsforeninger, på tværs af de Individuelle klasser jf. DMI-bestemmelser</w:t>
            </w:r>
          </w:p>
        </w:tc>
      </w:tr>
      <w:tr w:rsidR="00982330" w:rsidRPr="00982330" w14:paraId="64B8717F" w14:textId="77777777" w:rsidTr="00571F0E">
        <w:tc>
          <w:tcPr>
            <w:tcW w:w="2161" w:type="dxa"/>
          </w:tcPr>
          <w:p w14:paraId="6DA6EA3C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GP/ Militær hurtigskydning</w:t>
            </w:r>
          </w:p>
        </w:tc>
        <w:tc>
          <w:tcPr>
            <w:tcW w:w="791" w:type="dxa"/>
          </w:tcPr>
          <w:p w14:paraId="3774FE34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1E48D4DA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6B1A7F5E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7295209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5E116E1E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5DBA6690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52FD913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22F8EE8F" w14:textId="77777777" w:rsidTr="00571F0E">
        <w:tc>
          <w:tcPr>
            <w:tcW w:w="2161" w:type="dxa"/>
          </w:tcPr>
          <w:p w14:paraId="12E70DC6" w14:textId="318FAC6D" w:rsidR="00982330" w:rsidRPr="00982330" w:rsidRDefault="00982330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Sports</w:t>
            </w:r>
            <w:r w:rsidR="00D05E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2330">
              <w:rPr>
                <w:rFonts w:ascii="Arial" w:hAnsi="Arial" w:cs="Arial"/>
                <w:b/>
                <w:sz w:val="22"/>
                <w:szCs w:val="22"/>
              </w:rPr>
              <w:t>pistol</w:t>
            </w:r>
          </w:p>
        </w:tc>
        <w:tc>
          <w:tcPr>
            <w:tcW w:w="791" w:type="dxa"/>
          </w:tcPr>
          <w:p w14:paraId="45082957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6526C239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1AF5F9D3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697DC374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18C03500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20BDFE2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33CB8D4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5C93211D" w14:textId="77777777" w:rsidTr="00571F0E">
        <w:tc>
          <w:tcPr>
            <w:tcW w:w="2161" w:type="dxa"/>
          </w:tcPr>
          <w:p w14:paraId="42E4BC24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>SP/ Militær hurtigskydning</w:t>
            </w:r>
          </w:p>
        </w:tc>
        <w:tc>
          <w:tcPr>
            <w:tcW w:w="791" w:type="dxa"/>
          </w:tcPr>
          <w:p w14:paraId="5C1282E6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4D3498E1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75D9DC1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41DD047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5702412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0C8A0D73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2732A28F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08DFD704" w14:textId="77777777" w:rsidTr="00571F0E">
        <w:tc>
          <w:tcPr>
            <w:tcW w:w="2161" w:type="dxa"/>
          </w:tcPr>
          <w:p w14:paraId="136A3539" w14:textId="06FD3C97" w:rsidR="00982330" w:rsidRPr="00982330" w:rsidRDefault="00D05E28" w:rsidP="00D05E2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 m. Riffel 30 skud liggende</w:t>
            </w:r>
          </w:p>
        </w:tc>
        <w:tc>
          <w:tcPr>
            <w:tcW w:w="791" w:type="dxa"/>
          </w:tcPr>
          <w:p w14:paraId="6C887D75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4B41E2B8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39A3985E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54191AB9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62231D79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782E84DE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2BAC37A7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0853C6A2" w14:textId="77777777" w:rsidTr="00571F0E">
        <w:tc>
          <w:tcPr>
            <w:tcW w:w="2161" w:type="dxa"/>
          </w:tcPr>
          <w:p w14:paraId="0E4863A9" w14:textId="08E52448" w:rsidR="00982330" w:rsidRPr="00982330" w:rsidRDefault="00D05E28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50 m. </w:t>
            </w:r>
            <w:r w:rsidR="00982330" w:rsidRPr="00982330">
              <w:rPr>
                <w:rFonts w:ascii="Arial" w:hAnsi="Arial" w:cs="Arial"/>
                <w:b/>
                <w:sz w:val="22"/>
                <w:szCs w:val="22"/>
              </w:rPr>
              <w:t>Sportsriffel Halvmatch</w:t>
            </w:r>
          </w:p>
        </w:tc>
        <w:tc>
          <w:tcPr>
            <w:tcW w:w="791" w:type="dxa"/>
          </w:tcPr>
          <w:p w14:paraId="0A240E82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244D48FA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43F557B1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3631F5F8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35B60EAD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245DC5B0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3C75A550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0F4C8464" w14:textId="77777777" w:rsidTr="00571F0E">
        <w:tc>
          <w:tcPr>
            <w:tcW w:w="2161" w:type="dxa"/>
          </w:tcPr>
          <w:p w14:paraId="10F7DCCB" w14:textId="696E23AD" w:rsidR="00982330" w:rsidRPr="00982330" w:rsidRDefault="00D05E28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300 m. </w:t>
            </w:r>
            <w:r w:rsidR="00982330" w:rsidRPr="00982330">
              <w:rPr>
                <w:rFonts w:ascii="Arial" w:hAnsi="Arial" w:cs="Arial"/>
                <w:b/>
                <w:sz w:val="22"/>
                <w:szCs w:val="22"/>
              </w:rPr>
              <w:t>STGV</w:t>
            </w:r>
          </w:p>
        </w:tc>
        <w:tc>
          <w:tcPr>
            <w:tcW w:w="791" w:type="dxa"/>
          </w:tcPr>
          <w:p w14:paraId="0FDE041B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535047AA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49DA2604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50F13873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510F7B2D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59F560A9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358A2224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4EA4D418" w14:textId="77777777" w:rsidTr="00571F0E">
        <w:tc>
          <w:tcPr>
            <w:tcW w:w="2161" w:type="dxa"/>
          </w:tcPr>
          <w:p w14:paraId="057FA47B" w14:textId="3631B7DB" w:rsidR="00982330" w:rsidRPr="00982330" w:rsidRDefault="00D05E28" w:rsidP="0063544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300 m. </w:t>
            </w:r>
            <w:r w:rsidR="00982330" w:rsidRPr="00982330">
              <w:rPr>
                <w:rFonts w:ascii="Arial" w:hAnsi="Arial" w:cs="Arial"/>
                <w:b/>
                <w:sz w:val="22"/>
                <w:szCs w:val="22"/>
              </w:rPr>
              <w:t>STGV Militær hurtigskydning</w:t>
            </w:r>
          </w:p>
        </w:tc>
        <w:tc>
          <w:tcPr>
            <w:tcW w:w="791" w:type="dxa"/>
          </w:tcPr>
          <w:p w14:paraId="0CD5C659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0026F8A3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14:paraId="721D3072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64D87E33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606E4B42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024A0FED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6E51AE9E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330" w:rsidRPr="00982330" w14:paraId="406A3571" w14:textId="77777777" w:rsidTr="00571F0E">
        <w:tc>
          <w:tcPr>
            <w:tcW w:w="2161" w:type="dxa"/>
          </w:tcPr>
          <w:p w14:paraId="24696E78" w14:textId="52BC0410" w:rsidR="00982330" w:rsidRPr="00982330" w:rsidRDefault="00982330" w:rsidP="00D05E2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82330">
              <w:rPr>
                <w:rFonts w:ascii="Arial" w:hAnsi="Arial" w:cs="Arial"/>
                <w:b/>
                <w:sz w:val="22"/>
                <w:szCs w:val="22"/>
              </w:rPr>
              <w:t xml:space="preserve">Tjeneste pistol </w:t>
            </w:r>
            <w:r w:rsidR="005865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982330">
              <w:rPr>
                <w:rFonts w:ascii="Arial" w:hAnsi="Arial" w:cs="Arial"/>
                <w:b/>
                <w:sz w:val="22"/>
                <w:szCs w:val="22"/>
              </w:rPr>
              <w:t xml:space="preserve"> faldmål</w:t>
            </w:r>
            <w:r w:rsidR="00D05E28">
              <w:rPr>
                <w:rFonts w:ascii="Arial" w:hAnsi="Arial" w:cs="Arial"/>
                <w:b/>
                <w:sz w:val="22"/>
                <w:szCs w:val="22"/>
              </w:rPr>
              <w:t>sskydning</w:t>
            </w:r>
            <w:r w:rsidR="0058653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91" w:type="dxa"/>
          </w:tcPr>
          <w:p w14:paraId="7BBFAB96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14:paraId="032689F7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78876E91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6" w:type="dxa"/>
          </w:tcPr>
          <w:p w14:paraId="7EA9A676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8233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27" w:type="dxa"/>
          </w:tcPr>
          <w:p w14:paraId="4D640277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dxa"/>
          </w:tcPr>
          <w:p w14:paraId="10BF63FA" w14:textId="623BB22A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196B3202" w14:textId="77777777" w:rsidR="00982330" w:rsidRPr="00982330" w:rsidRDefault="00982330" w:rsidP="006354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906942" w14:textId="77777777" w:rsid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320B79BD" w14:textId="432CB1F6" w:rsidR="00F42E22" w:rsidRDefault="00586538">
      <w:pPr>
        <w:spacing w:after="160" w:line="259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 </w:t>
      </w:r>
      <w:r w:rsidR="00571F0E"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z w:val="22"/>
        </w:rPr>
        <w:t>kydes med 9 mm., tjenestepistol</w:t>
      </w:r>
    </w:p>
    <w:p w14:paraId="699B2F5E" w14:textId="77777777" w:rsidR="001B7388" w:rsidRDefault="001B7388">
      <w:pPr>
        <w:spacing w:after="160" w:line="259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411B4FE7" w14:textId="4054A075" w:rsidR="001B7388" w:rsidRDefault="001B7388">
      <w:pPr>
        <w:spacing w:after="160" w:line="259" w:lineRule="auto"/>
        <w:rPr>
          <w:rFonts w:ascii="Arial" w:hAnsi="Arial" w:cs="Arial"/>
          <w:b/>
          <w:bCs/>
          <w:sz w:val="22"/>
        </w:rPr>
      </w:pPr>
    </w:p>
    <w:p w14:paraId="0C4288C0" w14:textId="03468540" w:rsidR="00982330" w:rsidRPr="00F42E22" w:rsidRDefault="00F42E22" w:rsidP="00F42E22">
      <w:pPr>
        <w:pStyle w:val="Opstilling-talellerbogst"/>
        <w:numPr>
          <w:ilvl w:val="0"/>
          <w:numId w:val="0"/>
        </w:numPr>
        <w:spacing w:after="0" w:line="240" w:lineRule="auto"/>
        <w:ind w:left="360" w:hanging="360"/>
        <w:contextualSpacing/>
        <w:rPr>
          <w:rFonts w:ascii="Arial" w:hAnsi="Arial" w:cs="Arial"/>
          <w:b/>
          <w:bCs/>
          <w:sz w:val="22"/>
        </w:rPr>
      </w:pPr>
      <w:r w:rsidRPr="00F42E22">
        <w:rPr>
          <w:rFonts w:ascii="Arial" w:hAnsi="Arial" w:cs="Arial"/>
          <w:b/>
          <w:bCs/>
          <w:sz w:val="22"/>
        </w:rPr>
        <w:t xml:space="preserve">4. </w:t>
      </w:r>
      <w:r w:rsidR="00982330" w:rsidRPr="00F42E22">
        <w:rPr>
          <w:rFonts w:ascii="Arial" w:hAnsi="Arial" w:cs="Arial"/>
          <w:b/>
          <w:bCs/>
          <w:sz w:val="22"/>
        </w:rPr>
        <w:t>Tentativ tidsplan</w:t>
      </w:r>
      <w:r w:rsidR="001B7388">
        <w:rPr>
          <w:rFonts w:ascii="Arial" w:hAnsi="Arial" w:cs="Arial"/>
          <w:b/>
          <w:bCs/>
          <w:sz w:val="22"/>
        </w:rPr>
        <w:t>:</w:t>
      </w:r>
    </w:p>
    <w:p w14:paraId="1CFF536C" w14:textId="77777777" w:rsidR="00F42E22" w:rsidRDefault="00F42E22" w:rsidP="00982330">
      <w:pPr>
        <w:rPr>
          <w:rFonts w:ascii="Arial" w:hAnsi="Arial" w:cs="Arial"/>
          <w:sz w:val="22"/>
        </w:rPr>
      </w:pPr>
    </w:p>
    <w:p w14:paraId="6278D91C" w14:textId="23FE689E" w:rsidR="001B7388" w:rsidRPr="001B7388" w:rsidRDefault="00F42E22" w:rsidP="00982330">
      <w:pPr>
        <w:rPr>
          <w:rFonts w:ascii="Arial" w:hAnsi="Arial" w:cs="Arial"/>
          <w:b/>
          <w:sz w:val="22"/>
        </w:rPr>
      </w:pPr>
      <w:r w:rsidRPr="001B7388">
        <w:rPr>
          <w:rFonts w:ascii="Arial" w:hAnsi="Arial" w:cs="Arial"/>
          <w:b/>
          <w:sz w:val="22"/>
        </w:rPr>
        <w:t>Fredag den 03 OKT</w:t>
      </w:r>
      <w:r w:rsidR="008378EA">
        <w:rPr>
          <w:rFonts w:ascii="Arial" w:hAnsi="Arial" w:cs="Arial"/>
          <w:b/>
          <w:sz w:val="22"/>
        </w:rPr>
        <w:t>:</w:t>
      </w:r>
      <w:r w:rsidR="00571F0E" w:rsidRPr="001B7388">
        <w:rPr>
          <w:rFonts w:ascii="Arial" w:hAnsi="Arial" w:cs="Arial"/>
          <w:b/>
          <w:sz w:val="22"/>
        </w:rPr>
        <w:t xml:space="preserve"> </w:t>
      </w:r>
    </w:p>
    <w:p w14:paraId="6C84CF10" w14:textId="77777777" w:rsidR="001B7388" w:rsidRDefault="001B7388" w:rsidP="00982330">
      <w:pPr>
        <w:rPr>
          <w:rFonts w:ascii="Arial" w:hAnsi="Arial" w:cs="Arial"/>
          <w:sz w:val="22"/>
        </w:rPr>
      </w:pPr>
    </w:p>
    <w:p w14:paraId="79F6393E" w14:textId="6A30C837" w:rsidR="00F42E22" w:rsidRDefault="001B7388" w:rsidP="009823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571F0E">
        <w:rPr>
          <w:rFonts w:ascii="Arial" w:hAnsi="Arial" w:cs="Arial"/>
          <w:sz w:val="22"/>
        </w:rPr>
        <w:t>ra kl. 0800</w:t>
      </w:r>
    </w:p>
    <w:p w14:paraId="4ED12BE1" w14:textId="424F2BC6" w:rsidR="00F42E22" w:rsidRDefault="00F42E22" w:rsidP="00982330">
      <w:pPr>
        <w:rPr>
          <w:rFonts w:ascii="Arial" w:hAnsi="Arial" w:cs="Arial"/>
          <w:sz w:val="22"/>
        </w:rPr>
      </w:pPr>
    </w:p>
    <w:p w14:paraId="724F236B" w14:textId="635D6EEA" w:rsidR="00571F0E" w:rsidRDefault="00571F0E" w:rsidP="009823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Skydninger afvikles på </w:t>
      </w:r>
      <w:r w:rsidR="00DF27C1">
        <w:rPr>
          <w:rFonts w:ascii="Arial" w:hAnsi="Arial" w:cs="Arial"/>
          <w:sz w:val="22"/>
        </w:rPr>
        <w:t xml:space="preserve">de militære </w:t>
      </w:r>
      <w:r>
        <w:rPr>
          <w:rFonts w:ascii="Arial" w:hAnsi="Arial" w:cs="Arial"/>
          <w:sz w:val="22"/>
        </w:rPr>
        <w:t>Skydebaner</w:t>
      </w:r>
      <w:r w:rsidR="00DF27C1">
        <w:rPr>
          <w:rFonts w:ascii="Arial" w:hAnsi="Arial" w:cs="Arial"/>
          <w:sz w:val="22"/>
        </w:rPr>
        <w:t xml:space="preserve">, </w:t>
      </w:r>
      <w:r w:rsidR="00F342BE">
        <w:rPr>
          <w:rFonts w:ascii="Arial" w:hAnsi="Arial" w:cs="Arial"/>
          <w:sz w:val="22"/>
        </w:rPr>
        <w:t>Gl. Hvorupvej 100</w:t>
      </w:r>
      <w:r>
        <w:rPr>
          <w:rFonts w:ascii="Arial" w:hAnsi="Arial" w:cs="Arial"/>
          <w:sz w:val="22"/>
        </w:rPr>
        <w:t>, 9400 Nr. Sundby.</w:t>
      </w:r>
    </w:p>
    <w:p w14:paraId="3985BECE" w14:textId="73279202" w:rsidR="00982330" w:rsidRDefault="00DF27C1" w:rsidP="009823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801EA7">
        <w:rPr>
          <w:rFonts w:ascii="Arial" w:hAnsi="Arial" w:cs="Arial"/>
          <w:sz w:val="22"/>
        </w:rPr>
        <w:t>eltagelse i Forsvarets Mesterskab i Skydning jf. særskilt indbydelse.</w:t>
      </w:r>
    </w:p>
    <w:p w14:paraId="69414E49" w14:textId="77777777" w:rsidR="00571F0E" w:rsidRDefault="00571F0E" w:rsidP="00982330">
      <w:pPr>
        <w:rPr>
          <w:rFonts w:ascii="Arial" w:hAnsi="Arial" w:cs="Arial"/>
          <w:sz w:val="22"/>
        </w:rPr>
      </w:pPr>
    </w:p>
    <w:p w14:paraId="33B42744" w14:textId="77777777" w:rsidR="001B7388" w:rsidRDefault="001B7388" w:rsidP="00571F0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 kl. 1600</w:t>
      </w:r>
    </w:p>
    <w:p w14:paraId="0E769B7A" w14:textId="77777777" w:rsidR="001B7388" w:rsidRDefault="001B7388" w:rsidP="00571F0E">
      <w:pPr>
        <w:rPr>
          <w:rFonts w:ascii="Arial" w:hAnsi="Arial" w:cs="Arial"/>
          <w:sz w:val="22"/>
        </w:rPr>
      </w:pPr>
    </w:p>
    <w:p w14:paraId="2D6673C9" w14:textId="215329C8" w:rsidR="00571F0E" w:rsidRDefault="00571F0E" w:rsidP="00571F0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Mulighed for indkvartering på Flyvestation Aalborg.</w:t>
      </w:r>
    </w:p>
    <w:p w14:paraId="094387D4" w14:textId="77777777" w:rsidR="00571F0E" w:rsidRDefault="00571F0E" w:rsidP="00982330">
      <w:pPr>
        <w:rPr>
          <w:rFonts w:ascii="Arial" w:hAnsi="Arial" w:cs="Arial"/>
          <w:sz w:val="22"/>
        </w:rPr>
      </w:pPr>
    </w:p>
    <w:p w14:paraId="08D7E634" w14:textId="77777777" w:rsidR="00571F0E" w:rsidRDefault="00571F0E" w:rsidP="009823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Kl. 1800</w:t>
      </w:r>
    </w:p>
    <w:p w14:paraId="1D7A1A71" w14:textId="19234085" w:rsidR="00801EA7" w:rsidRDefault="00801EA7" w:rsidP="009823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Mulighed for deltagelse i kammeratskabsaften i Flyvestation Aalborg</w:t>
      </w:r>
      <w:r w:rsidR="001B738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Cafeteria</w:t>
      </w:r>
      <w:r w:rsidR="001B7388">
        <w:rPr>
          <w:rFonts w:ascii="Arial" w:hAnsi="Arial" w:cs="Arial"/>
          <w:sz w:val="22"/>
        </w:rPr>
        <w:t>, bygn. 256</w:t>
      </w:r>
      <w:r>
        <w:rPr>
          <w:rFonts w:ascii="Arial" w:hAnsi="Arial" w:cs="Arial"/>
          <w:sz w:val="22"/>
        </w:rPr>
        <w:t>.</w:t>
      </w:r>
    </w:p>
    <w:p w14:paraId="6EFF27E2" w14:textId="77777777" w:rsidR="00571F0E" w:rsidRPr="00982330" w:rsidRDefault="00571F0E" w:rsidP="00982330">
      <w:pPr>
        <w:rPr>
          <w:rFonts w:ascii="Arial" w:hAnsi="Arial" w:cs="Arial"/>
          <w:sz w:val="22"/>
        </w:rPr>
      </w:pPr>
    </w:p>
    <w:p w14:paraId="787E0C21" w14:textId="24F1377E" w:rsidR="00F42E22" w:rsidRPr="001B7388" w:rsidRDefault="00F42E22" w:rsidP="00982330">
      <w:pPr>
        <w:rPr>
          <w:rFonts w:ascii="Arial" w:hAnsi="Arial" w:cs="Arial"/>
          <w:b/>
          <w:sz w:val="22"/>
        </w:rPr>
      </w:pPr>
      <w:r w:rsidRPr="001B7388">
        <w:rPr>
          <w:rFonts w:ascii="Arial" w:hAnsi="Arial" w:cs="Arial"/>
          <w:b/>
          <w:sz w:val="22"/>
        </w:rPr>
        <w:t>Lørdag den 04 OKT:</w:t>
      </w:r>
    </w:p>
    <w:p w14:paraId="36C611A7" w14:textId="77777777" w:rsidR="00F42E22" w:rsidRPr="00982330" w:rsidRDefault="00F42E22" w:rsidP="00982330">
      <w:pPr>
        <w:rPr>
          <w:rFonts w:ascii="Arial" w:hAnsi="Arial" w:cs="Arial"/>
          <w:sz w:val="22"/>
        </w:rPr>
      </w:pPr>
    </w:p>
    <w:tbl>
      <w:tblPr>
        <w:tblStyle w:val="Tabel-Gitt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677"/>
      </w:tblGrid>
      <w:tr w:rsidR="00D05E28" w14:paraId="79A3D090" w14:textId="77777777" w:rsidTr="001B7388">
        <w:tc>
          <w:tcPr>
            <w:tcW w:w="1129" w:type="dxa"/>
          </w:tcPr>
          <w:p w14:paraId="711FB8DB" w14:textId="77777777" w:rsidR="00D05E28" w:rsidRPr="00F42E22" w:rsidRDefault="00D05E28" w:rsidP="00750E11">
            <w:pPr>
              <w:jc w:val="center"/>
            </w:pPr>
            <w:r w:rsidRPr="00F42E22">
              <w:t>Dato/Tid</w:t>
            </w:r>
          </w:p>
        </w:tc>
        <w:tc>
          <w:tcPr>
            <w:tcW w:w="4395" w:type="dxa"/>
          </w:tcPr>
          <w:p w14:paraId="6903935B" w14:textId="77777777" w:rsidR="00D05E28" w:rsidRPr="00F42E22" w:rsidRDefault="00D05E28" w:rsidP="00750E11">
            <w:pPr>
              <w:jc w:val="center"/>
            </w:pPr>
            <w:r w:rsidRPr="00F42E22">
              <w:t>Emne</w:t>
            </w:r>
          </w:p>
        </w:tc>
        <w:tc>
          <w:tcPr>
            <w:tcW w:w="4677" w:type="dxa"/>
          </w:tcPr>
          <w:p w14:paraId="294920AC" w14:textId="77777777" w:rsidR="00D05E28" w:rsidRPr="00F42E22" w:rsidRDefault="00D05E28" w:rsidP="00750E11">
            <w:pPr>
              <w:jc w:val="center"/>
            </w:pPr>
            <w:r w:rsidRPr="00F42E22">
              <w:t>Område</w:t>
            </w:r>
          </w:p>
        </w:tc>
      </w:tr>
      <w:tr w:rsidR="00D05E28" w14:paraId="21D5F0BB" w14:textId="77777777" w:rsidTr="001B7388">
        <w:tc>
          <w:tcPr>
            <w:tcW w:w="1129" w:type="dxa"/>
          </w:tcPr>
          <w:p w14:paraId="1C852D82" w14:textId="77777777" w:rsidR="00D05E28" w:rsidRPr="008514F7" w:rsidRDefault="00D05E28" w:rsidP="00750E11">
            <w:pPr>
              <w:rPr>
                <w:u w:val="single"/>
              </w:rPr>
            </w:pPr>
            <w:r>
              <w:rPr>
                <w:u w:val="single"/>
              </w:rPr>
              <w:t xml:space="preserve">Lørdag </w:t>
            </w:r>
            <w:r w:rsidRPr="008514F7">
              <w:rPr>
                <w:u w:val="single"/>
              </w:rPr>
              <w:t xml:space="preserve"> </w:t>
            </w:r>
          </w:p>
          <w:p w14:paraId="3C2F9E2E" w14:textId="6278CA30" w:rsidR="00D05E28" w:rsidRDefault="00D05E28" w:rsidP="00750E11">
            <w:r>
              <w:t>Kl 0800</w:t>
            </w:r>
          </w:p>
          <w:p w14:paraId="09D42F45" w14:textId="77777777" w:rsidR="00D05E28" w:rsidRDefault="00D05E28" w:rsidP="00750E11"/>
          <w:p w14:paraId="2C261467" w14:textId="77777777" w:rsidR="00D05E28" w:rsidRDefault="00D05E28" w:rsidP="00750E11"/>
          <w:p w14:paraId="4BE97EF2" w14:textId="77777777" w:rsidR="00D05E28" w:rsidRDefault="00D05E28" w:rsidP="00750E11"/>
        </w:tc>
        <w:tc>
          <w:tcPr>
            <w:tcW w:w="4395" w:type="dxa"/>
          </w:tcPr>
          <w:p w14:paraId="57B7E759" w14:textId="77777777" w:rsidR="00D05E28" w:rsidRDefault="00D05E28" w:rsidP="00750E11"/>
          <w:p w14:paraId="23CC7061" w14:textId="77777777" w:rsidR="00F42E22" w:rsidRDefault="00D05E28" w:rsidP="00750E11">
            <w:r>
              <w:t>Deltagerne ankommer</w:t>
            </w:r>
            <w:r w:rsidR="00F42E22">
              <w:t xml:space="preserve">. </w:t>
            </w:r>
          </w:p>
          <w:p w14:paraId="1CD20FFF" w14:textId="77777777" w:rsidR="00F42E22" w:rsidRDefault="00F42E22" w:rsidP="00750E11"/>
          <w:p w14:paraId="45332E94" w14:textId="75000523" w:rsidR="00D05E28" w:rsidRDefault="00F42E22" w:rsidP="00750E11">
            <w:r>
              <w:t>Mulighed for at købe morgenmad i Dall.</w:t>
            </w:r>
            <w:r w:rsidR="00D05E28">
              <w:t xml:space="preserve"> </w:t>
            </w:r>
          </w:p>
          <w:p w14:paraId="578EB729" w14:textId="77777777" w:rsidR="00D05E28" w:rsidRDefault="00D05E28" w:rsidP="00750E11"/>
          <w:p w14:paraId="1915801B" w14:textId="77777777" w:rsidR="00D05E28" w:rsidRDefault="00D05E28" w:rsidP="00750E11"/>
        </w:tc>
        <w:tc>
          <w:tcPr>
            <w:tcW w:w="4677" w:type="dxa"/>
          </w:tcPr>
          <w:p w14:paraId="72C4E87E" w14:textId="77777777" w:rsidR="00D05E28" w:rsidRDefault="00D05E28" w:rsidP="00750E11">
            <w:pPr>
              <w:jc w:val="center"/>
            </w:pPr>
          </w:p>
          <w:p w14:paraId="425D4C9B" w14:textId="1274FA07" w:rsidR="00D05E28" w:rsidRDefault="00D05E28" w:rsidP="00750E11">
            <w:pPr>
              <w:jc w:val="center"/>
            </w:pPr>
            <w:r>
              <w:t>Dall Skydebane</w:t>
            </w:r>
            <w:r w:rsidR="001B7388">
              <w:t xml:space="preserve"> </w:t>
            </w:r>
            <w:r>
              <w:t>(25m, 50m)</w:t>
            </w:r>
          </w:p>
          <w:p w14:paraId="2CA88B0D" w14:textId="5498376C" w:rsidR="00F342BE" w:rsidRDefault="00F342BE" w:rsidP="00750E11">
            <w:pPr>
              <w:jc w:val="center"/>
            </w:pPr>
            <w:r>
              <w:t>Furdalsvej 15, 9230 Svenstrup J</w:t>
            </w:r>
          </w:p>
          <w:p w14:paraId="3BCC4B05" w14:textId="4A2376CF" w:rsidR="00D05E28" w:rsidRPr="00D05E28" w:rsidRDefault="00D05E28" w:rsidP="00750E11">
            <w:pPr>
              <w:jc w:val="center"/>
              <w:rPr>
                <w:b/>
              </w:rPr>
            </w:pPr>
            <w:r w:rsidRPr="00D05E28">
              <w:rPr>
                <w:b/>
              </w:rPr>
              <w:t>Aalborg Skyttekreds</w:t>
            </w:r>
          </w:p>
          <w:p w14:paraId="1050AE47" w14:textId="77777777" w:rsidR="00D05E28" w:rsidRDefault="00D05E28" w:rsidP="00750E11">
            <w:pPr>
              <w:jc w:val="center"/>
            </w:pPr>
          </w:p>
          <w:p w14:paraId="198BB904" w14:textId="2045902B" w:rsidR="00F342BE" w:rsidRDefault="00D05E28" w:rsidP="001B7388">
            <w:pPr>
              <w:jc w:val="center"/>
            </w:pPr>
            <w:r>
              <w:t>Svenstrup Skydebane (300m)</w:t>
            </w:r>
          </w:p>
          <w:p w14:paraId="27B88090" w14:textId="136FB894" w:rsidR="00F342BE" w:rsidRDefault="00F342BE" w:rsidP="001B7388">
            <w:pPr>
              <w:jc w:val="center"/>
            </w:pPr>
            <w:r>
              <w:t>Atletikvej 40, 9230 Svenstrup J</w:t>
            </w:r>
          </w:p>
          <w:p w14:paraId="563C8746" w14:textId="6E93074B" w:rsidR="00D05E28" w:rsidRDefault="00D05E28" w:rsidP="001B7388">
            <w:pPr>
              <w:jc w:val="center"/>
            </w:pPr>
            <w:r>
              <w:t xml:space="preserve"> </w:t>
            </w:r>
            <w:r w:rsidRPr="00D05E28">
              <w:rPr>
                <w:b/>
              </w:rPr>
              <w:t>”Cimbrerne”</w:t>
            </w:r>
          </w:p>
        </w:tc>
      </w:tr>
      <w:tr w:rsidR="00D05E28" w14:paraId="3B2BB030" w14:textId="77777777" w:rsidTr="001B7388">
        <w:tc>
          <w:tcPr>
            <w:tcW w:w="1129" w:type="dxa"/>
          </w:tcPr>
          <w:p w14:paraId="19AF19FD" w14:textId="77777777" w:rsidR="00D05E28" w:rsidRDefault="00D05E28" w:rsidP="00750E11">
            <w:r>
              <w:t>0900 – 1200</w:t>
            </w:r>
          </w:p>
        </w:tc>
        <w:tc>
          <w:tcPr>
            <w:tcW w:w="4395" w:type="dxa"/>
          </w:tcPr>
          <w:p w14:paraId="18D2F996" w14:textId="77777777" w:rsidR="00D05E28" w:rsidRPr="006B222E" w:rsidRDefault="00D05E28" w:rsidP="00750E11">
            <w:pPr>
              <w:rPr>
                <w:b/>
              </w:rPr>
            </w:pPr>
            <w:r w:rsidRPr="006B222E">
              <w:rPr>
                <w:b/>
              </w:rPr>
              <w:t>Gennemførelse af:</w:t>
            </w:r>
          </w:p>
          <w:p w14:paraId="70BDA344" w14:textId="77777777" w:rsidR="00D05E28" w:rsidRDefault="00D05E28" w:rsidP="00750E11">
            <w:r>
              <w:t>25m Pistol Præcision/Duel</w:t>
            </w:r>
          </w:p>
          <w:p w14:paraId="362D5540" w14:textId="77777777" w:rsidR="00D05E28" w:rsidRDefault="00D05E28" w:rsidP="00D05E28">
            <w:pPr>
              <w:pStyle w:val="Listeafsnit"/>
              <w:numPr>
                <w:ilvl w:val="0"/>
                <w:numId w:val="40"/>
              </w:numPr>
            </w:pPr>
            <w:r>
              <w:t xml:space="preserve">Grov og sportspistol </w:t>
            </w:r>
          </w:p>
          <w:p w14:paraId="042C414F" w14:textId="77777777" w:rsidR="00D05E28" w:rsidRDefault="00D05E28" w:rsidP="00750E11">
            <w:pPr>
              <w:pStyle w:val="Listeafsnit"/>
            </w:pPr>
          </w:p>
          <w:p w14:paraId="30D22AFF" w14:textId="77777777" w:rsidR="00D05E28" w:rsidRDefault="00D05E28" w:rsidP="00750E11">
            <w:r>
              <w:t xml:space="preserve">50m Riffel </w:t>
            </w:r>
          </w:p>
          <w:p w14:paraId="09C8546D" w14:textId="77777777" w:rsidR="00D05E28" w:rsidRDefault="00D05E28" w:rsidP="00D05E28">
            <w:pPr>
              <w:pStyle w:val="Listeafsnit"/>
              <w:numPr>
                <w:ilvl w:val="0"/>
                <w:numId w:val="40"/>
              </w:numPr>
            </w:pPr>
            <w:r>
              <w:t>60 liggende (Combi)</w:t>
            </w:r>
          </w:p>
          <w:p w14:paraId="655BA0A1" w14:textId="77777777" w:rsidR="00D05E28" w:rsidRDefault="00D05E28" w:rsidP="00750E11">
            <w:pPr>
              <w:pStyle w:val="Listeafsnit"/>
            </w:pPr>
          </w:p>
          <w:p w14:paraId="072E21D3" w14:textId="77777777" w:rsidR="00D05E28" w:rsidRDefault="00D05E28" w:rsidP="00750E11">
            <w:r>
              <w:t>300m Riffel</w:t>
            </w:r>
          </w:p>
          <w:p w14:paraId="0FD44D42" w14:textId="77777777" w:rsidR="00D05E28" w:rsidRDefault="00D05E28" w:rsidP="00D05E28">
            <w:pPr>
              <w:pStyle w:val="Opstilling-punkttegn"/>
              <w:numPr>
                <w:ilvl w:val="0"/>
                <w:numId w:val="40"/>
              </w:numPr>
            </w:pPr>
            <w:r>
              <w:t xml:space="preserve">Halv Match </w:t>
            </w:r>
          </w:p>
          <w:p w14:paraId="0941185F" w14:textId="10DF2AE2" w:rsidR="00D05E28" w:rsidRPr="007D3E4A" w:rsidRDefault="00D05E28" w:rsidP="00F42E22"/>
        </w:tc>
        <w:tc>
          <w:tcPr>
            <w:tcW w:w="4677" w:type="dxa"/>
          </w:tcPr>
          <w:p w14:paraId="3297F70F" w14:textId="77777777" w:rsidR="001B7388" w:rsidRDefault="001B7388" w:rsidP="001B7388">
            <w:pPr>
              <w:jc w:val="center"/>
            </w:pPr>
            <w:r>
              <w:t>Dall Skydebane (25m, 50m)</w:t>
            </w:r>
          </w:p>
          <w:p w14:paraId="0AEDC41B" w14:textId="77777777" w:rsidR="001B7388" w:rsidRPr="00D05E28" w:rsidRDefault="001B7388" w:rsidP="001B7388">
            <w:pPr>
              <w:jc w:val="center"/>
              <w:rPr>
                <w:b/>
              </w:rPr>
            </w:pPr>
            <w:r w:rsidRPr="00D05E28">
              <w:rPr>
                <w:b/>
              </w:rPr>
              <w:t>Aalborg Skyttekreds</w:t>
            </w:r>
          </w:p>
          <w:p w14:paraId="5E89087D" w14:textId="77777777" w:rsidR="001B7388" w:rsidRDefault="001B7388" w:rsidP="001B7388">
            <w:pPr>
              <w:jc w:val="center"/>
            </w:pPr>
          </w:p>
          <w:p w14:paraId="585F2108" w14:textId="4A178498" w:rsidR="00D05E28" w:rsidRDefault="001B7388" w:rsidP="001B7388">
            <w:pPr>
              <w:jc w:val="center"/>
            </w:pPr>
            <w:r>
              <w:t xml:space="preserve">Svenstrup Skydebane (300m) </w:t>
            </w:r>
            <w:r w:rsidRPr="00D05E28">
              <w:rPr>
                <w:b/>
              </w:rPr>
              <w:t>”Cimbrerne”</w:t>
            </w:r>
          </w:p>
        </w:tc>
      </w:tr>
      <w:tr w:rsidR="00D05E28" w14:paraId="3B710E5C" w14:textId="77777777" w:rsidTr="001B7388">
        <w:tc>
          <w:tcPr>
            <w:tcW w:w="1129" w:type="dxa"/>
          </w:tcPr>
          <w:p w14:paraId="1612F804" w14:textId="77777777" w:rsidR="00D05E28" w:rsidRPr="00FB78FA" w:rsidRDefault="00D05E28" w:rsidP="00750E11">
            <w:r w:rsidRPr="00FB78FA">
              <w:t xml:space="preserve">1200 </w:t>
            </w:r>
            <w:r>
              <w:t>- 1245</w:t>
            </w:r>
          </w:p>
        </w:tc>
        <w:tc>
          <w:tcPr>
            <w:tcW w:w="4395" w:type="dxa"/>
          </w:tcPr>
          <w:p w14:paraId="721EF546" w14:textId="77777777" w:rsidR="00D05E28" w:rsidRDefault="00D05E28" w:rsidP="00750E11">
            <w:r>
              <w:t>Frokost</w:t>
            </w:r>
          </w:p>
          <w:p w14:paraId="2DBBB200" w14:textId="77777777" w:rsidR="00F42E22" w:rsidRDefault="00F42E22" w:rsidP="00750E11"/>
          <w:p w14:paraId="70C16C1F" w14:textId="6899D73F" w:rsidR="00F42E22" w:rsidRDefault="00F42E22" w:rsidP="00750E11"/>
        </w:tc>
        <w:tc>
          <w:tcPr>
            <w:tcW w:w="4677" w:type="dxa"/>
          </w:tcPr>
          <w:p w14:paraId="732A3764" w14:textId="70E378E8" w:rsidR="00D05E28" w:rsidRDefault="001B7388" w:rsidP="00750E11">
            <w:pPr>
              <w:jc w:val="center"/>
            </w:pPr>
            <w:r>
              <w:t>Mulighed for at købe frokost i Dall</w:t>
            </w:r>
          </w:p>
        </w:tc>
      </w:tr>
      <w:tr w:rsidR="00D05E28" w14:paraId="4B682B35" w14:textId="77777777" w:rsidTr="001B7388">
        <w:tc>
          <w:tcPr>
            <w:tcW w:w="1129" w:type="dxa"/>
          </w:tcPr>
          <w:p w14:paraId="79F3D4D5" w14:textId="77777777" w:rsidR="00D05E28" w:rsidRPr="00267FA3" w:rsidRDefault="00D05E28" w:rsidP="00750E11">
            <w:r>
              <w:t>1300 - 1500</w:t>
            </w:r>
          </w:p>
        </w:tc>
        <w:tc>
          <w:tcPr>
            <w:tcW w:w="4395" w:type="dxa"/>
          </w:tcPr>
          <w:p w14:paraId="13D649B1" w14:textId="77777777" w:rsidR="00D05E28" w:rsidRPr="006B222E" w:rsidRDefault="00D05E28" w:rsidP="00750E11">
            <w:pPr>
              <w:rPr>
                <w:b/>
              </w:rPr>
            </w:pPr>
            <w:r w:rsidRPr="006B222E">
              <w:rPr>
                <w:b/>
              </w:rPr>
              <w:t>Gennemførelse af:</w:t>
            </w:r>
          </w:p>
          <w:p w14:paraId="1ED5C3F3" w14:textId="77777777" w:rsidR="00D05E28" w:rsidRDefault="00D05E28" w:rsidP="00750E11">
            <w:r>
              <w:t>25m MRF</w:t>
            </w:r>
          </w:p>
          <w:p w14:paraId="09CB010C" w14:textId="77777777" w:rsidR="00D05E28" w:rsidRDefault="00D05E28" w:rsidP="00D05E28">
            <w:pPr>
              <w:pStyle w:val="Listeafsnit"/>
              <w:numPr>
                <w:ilvl w:val="0"/>
                <w:numId w:val="40"/>
              </w:numPr>
            </w:pPr>
            <w:r>
              <w:t xml:space="preserve">Grov og sportspistol </w:t>
            </w:r>
          </w:p>
          <w:p w14:paraId="4BF3CC93" w14:textId="77777777" w:rsidR="00D05E28" w:rsidRDefault="00D05E28" w:rsidP="00750E11">
            <w:pPr>
              <w:pStyle w:val="Listeafsnit"/>
            </w:pPr>
          </w:p>
          <w:p w14:paraId="62FC0B7A" w14:textId="77777777" w:rsidR="00D05E28" w:rsidRDefault="00D05E28" w:rsidP="00750E11">
            <w:r>
              <w:t xml:space="preserve">50m Riffel </w:t>
            </w:r>
          </w:p>
          <w:p w14:paraId="7A512C9F" w14:textId="77777777" w:rsidR="00D05E28" w:rsidRDefault="00D05E28" w:rsidP="00D05E28">
            <w:pPr>
              <w:pStyle w:val="Listeafsnit"/>
              <w:numPr>
                <w:ilvl w:val="0"/>
                <w:numId w:val="40"/>
              </w:numPr>
            </w:pPr>
            <w:r>
              <w:t>Halv Match</w:t>
            </w:r>
          </w:p>
          <w:p w14:paraId="1729BFC8" w14:textId="77777777" w:rsidR="00D05E28" w:rsidRDefault="00D05E28" w:rsidP="00750E11">
            <w:pPr>
              <w:pStyle w:val="Listeafsnit"/>
            </w:pPr>
          </w:p>
          <w:p w14:paraId="37AF246A" w14:textId="77777777" w:rsidR="00D05E28" w:rsidRDefault="00D05E28" w:rsidP="00750E11">
            <w:r>
              <w:t>300m Riffel MRF</w:t>
            </w:r>
          </w:p>
          <w:p w14:paraId="5514B84B" w14:textId="77777777" w:rsidR="00D05E28" w:rsidRDefault="00D05E28" w:rsidP="00D05E28">
            <w:pPr>
              <w:pStyle w:val="Opstilling-punkttegn"/>
              <w:numPr>
                <w:ilvl w:val="0"/>
                <w:numId w:val="40"/>
              </w:numPr>
            </w:pPr>
            <w:r>
              <w:t xml:space="preserve">Halv Match </w:t>
            </w:r>
          </w:p>
          <w:p w14:paraId="16EF0185" w14:textId="77777777" w:rsidR="00D05E28" w:rsidRDefault="00D05E28" w:rsidP="00750E11"/>
        </w:tc>
        <w:tc>
          <w:tcPr>
            <w:tcW w:w="4677" w:type="dxa"/>
          </w:tcPr>
          <w:p w14:paraId="61F18A4D" w14:textId="77777777" w:rsidR="001B7388" w:rsidRDefault="00D05E28" w:rsidP="001B7388">
            <w:pPr>
              <w:jc w:val="center"/>
            </w:pPr>
            <w:r>
              <w:t xml:space="preserve"> </w:t>
            </w:r>
            <w:r w:rsidR="001B7388">
              <w:t>Dall Skydebane (25m, 50m)</w:t>
            </w:r>
          </w:p>
          <w:p w14:paraId="0A539A32" w14:textId="77777777" w:rsidR="001B7388" w:rsidRPr="00D05E28" w:rsidRDefault="001B7388" w:rsidP="001B7388">
            <w:pPr>
              <w:jc w:val="center"/>
              <w:rPr>
                <w:b/>
              </w:rPr>
            </w:pPr>
            <w:r w:rsidRPr="00D05E28">
              <w:rPr>
                <w:b/>
              </w:rPr>
              <w:t>Aalborg Skyttekreds</w:t>
            </w:r>
          </w:p>
          <w:p w14:paraId="444F2B0F" w14:textId="77777777" w:rsidR="001B7388" w:rsidRDefault="001B7388" w:rsidP="001B7388">
            <w:pPr>
              <w:jc w:val="center"/>
            </w:pPr>
          </w:p>
          <w:p w14:paraId="1AF4D54E" w14:textId="2C33AF73" w:rsidR="00D05E28" w:rsidRDefault="001B7388" w:rsidP="001B7388">
            <w:pPr>
              <w:jc w:val="center"/>
            </w:pPr>
            <w:r>
              <w:t xml:space="preserve">Svenstrup Skydebane (300m) </w:t>
            </w:r>
            <w:r w:rsidRPr="00D05E28">
              <w:rPr>
                <w:b/>
              </w:rPr>
              <w:t>”Cimbrerne”</w:t>
            </w:r>
          </w:p>
        </w:tc>
      </w:tr>
      <w:tr w:rsidR="00D05E28" w14:paraId="02A49489" w14:textId="77777777" w:rsidTr="001B7388">
        <w:tc>
          <w:tcPr>
            <w:tcW w:w="1129" w:type="dxa"/>
          </w:tcPr>
          <w:p w14:paraId="764E6ECF" w14:textId="77777777" w:rsidR="00D05E28" w:rsidRPr="0049371F" w:rsidRDefault="00D05E28" w:rsidP="00750E11">
            <w:r>
              <w:t>1530 - 1600</w:t>
            </w:r>
          </w:p>
        </w:tc>
        <w:tc>
          <w:tcPr>
            <w:tcW w:w="4395" w:type="dxa"/>
          </w:tcPr>
          <w:p w14:paraId="39FE043E" w14:textId="77777777" w:rsidR="00D05E28" w:rsidRDefault="00D05E28" w:rsidP="00750E11">
            <w:r>
              <w:t xml:space="preserve">Præmieoverrækkelse </w:t>
            </w:r>
          </w:p>
        </w:tc>
        <w:tc>
          <w:tcPr>
            <w:tcW w:w="4677" w:type="dxa"/>
          </w:tcPr>
          <w:p w14:paraId="4A2AAAB7" w14:textId="564011E0" w:rsidR="00D05E28" w:rsidRDefault="00F42E22" w:rsidP="001B7388">
            <w:pPr>
              <w:jc w:val="center"/>
            </w:pPr>
            <w:r>
              <w:t>Dall</w:t>
            </w:r>
            <w:r w:rsidR="001B7388">
              <w:t xml:space="preserve"> </w:t>
            </w:r>
            <w:r>
              <w:t>Skydebane</w:t>
            </w:r>
          </w:p>
        </w:tc>
      </w:tr>
    </w:tbl>
    <w:p w14:paraId="69155FF6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740F4717" w14:textId="55304A5E" w:rsidR="00982330" w:rsidRPr="00982330" w:rsidRDefault="00982330" w:rsidP="00F42E22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 xml:space="preserve">Indkvartering </w:t>
      </w:r>
    </w:p>
    <w:p w14:paraId="09273EAF" w14:textId="72004831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 xml:space="preserve">Der er </w:t>
      </w:r>
      <w:r w:rsidR="00EF4DCD">
        <w:rPr>
          <w:rFonts w:ascii="Arial" w:hAnsi="Arial" w:cs="Arial"/>
          <w:sz w:val="22"/>
          <w:szCs w:val="22"/>
        </w:rPr>
        <w:t xml:space="preserve">mulighed for at bestille </w:t>
      </w:r>
      <w:r w:rsidRPr="00982330">
        <w:rPr>
          <w:rFonts w:ascii="Arial" w:hAnsi="Arial" w:cs="Arial"/>
          <w:sz w:val="22"/>
          <w:szCs w:val="22"/>
        </w:rPr>
        <w:t>indkvartering (</w:t>
      </w:r>
      <w:r w:rsidR="00EF4DCD">
        <w:rPr>
          <w:rFonts w:ascii="Arial" w:hAnsi="Arial" w:cs="Arial"/>
          <w:sz w:val="22"/>
          <w:szCs w:val="22"/>
        </w:rPr>
        <w:t>dobbeltværelse</w:t>
      </w:r>
      <w:r w:rsidRPr="00982330">
        <w:rPr>
          <w:rFonts w:ascii="Arial" w:hAnsi="Arial" w:cs="Arial"/>
          <w:sz w:val="22"/>
          <w:szCs w:val="22"/>
        </w:rPr>
        <w:t xml:space="preserve">) </w:t>
      </w:r>
      <w:r w:rsidR="00EF4DCD">
        <w:rPr>
          <w:rFonts w:ascii="Arial" w:hAnsi="Arial" w:cs="Arial"/>
          <w:sz w:val="22"/>
          <w:szCs w:val="22"/>
        </w:rPr>
        <w:t>på Flyvestation Aalborg</w:t>
      </w:r>
      <w:r w:rsidRPr="00982330">
        <w:rPr>
          <w:rFonts w:ascii="Arial" w:hAnsi="Arial" w:cs="Arial"/>
          <w:sz w:val="22"/>
          <w:szCs w:val="22"/>
        </w:rPr>
        <w:t xml:space="preserve">. </w:t>
      </w:r>
      <w:r w:rsidR="008378EA">
        <w:rPr>
          <w:rFonts w:ascii="Arial" w:hAnsi="Arial" w:cs="Arial"/>
          <w:sz w:val="22"/>
          <w:szCs w:val="22"/>
        </w:rPr>
        <w:t xml:space="preserve"> For deltagere i Forbundsmesterskabet kan ordrenr. 343248 anvendes til booking af militær indkvartering.</w:t>
      </w:r>
    </w:p>
    <w:p w14:paraId="419C86D5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2CED6941" w14:textId="4008C322" w:rsidR="00982330" w:rsidRPr="00982330" w:rsidRDefault="00982330" w:rsidP="00F42E22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lastRenderedPageBreak/>
        <w:t xml:space="preserve">Forplejning </w:t>
      </w:r>
    </w:p>
    <w:p w14:paraId="2AEBAE38" w14:textId="72FAAD1E" w:rsidR="00982330" w:rsidRDefault="00982330" w:rsidP="00F42E22">
      <w:pPr>
        <w:pStyle w:val="Opstilling-talellerbogst"/>
        <w:numPr>
          <w:ilvl w:val="0"/>
          <w:numId w:val="0"/>
        </w:numPr>
        <w:ind w:left="426" w:hanging="426"/>
        <w:rPr>
          <w:rFonts w:ascii="Arial" w:hAnsi="Arial" w:cs="Arial"/>
          <w:sz w:val="22"/>
        </w:rPr>
      </w:pPr>
      <w:r w:rsidRPr="00982330">
        <w:rPr>
          <w:rFonts w:ascii="Arial" w:hAnsi="Arial" w:cs="Arial"/>
          <w:sz w:val="22"/>
        </w:rPr>
        <w:t>Ved egen foranstaltning.</w:t>
      </w:r>
      <w:r w:rsidR="00EF4DCD">
        <w:rPr>
          <w:rFonts w:ascii="Arial" w:hAnsi="Arial" w:cs="Arial"/>
          <w:sz w:val="22"/>
        </w:rPr>
        <w:t xml:space="preserve"> Der er mulighed for at købe morgenmad og frokost i Dall om lørdagen.</w:t>
      </w:r>
    </w:p>
    <w:p w14:paraId="195690BB" w14:textId="77777777" w:rsidR="00982330" w:rsidRPr="00982330" w:rsidRDefault="00982330" w:rsidP="00F42E22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>Transport</w:t>
      </w:r>
    </w:p>
    <w:p w14:paraId="28FB0358" w14:textId="6EB8F99F" w:rsidR="00982330" w:rsidRDefault="00982330" w:rsidP="00F42E22">
      <w:pPr>
        <w:pStyle w:val="Default"/>
        <w:ind w:left="426" w:hanging="426"/>
        <w:rPr>
          <w:rFonts w:ascii="Arial" w:hAnsi="Arial" w:cs="Arial"/>
          <w:bCs/>
          <w:sz w:val="22"/>
          <w:szCs w:val="22"/>
        </w:rPr>
      </w:pPr>
      <w:r w:rsidRPr="00982330">
        <w:rPr>
          <w:rFonts w:ascii="Arial" w:hAnsi="Arial" w:cs="Arial"/>
          <w:bCs/>
          <w:sz w:val="22"/>
          <w:szCs w:val="22"/>
        </w:rPr>
        <w:t>Deltagere er selv ansvarlig for transport til de respektive discipliner.</w:t>
      </w:r>
    </w:p>
    <w:p w14:paraId="494D334F" w14:textId="77777777" w:rsidR="008378EA" w:rsidRPr="00982330" w:rsidRDefault="008378EA" w:rsidP="00F42E22">
      <w:pPr>
        <w:pStyle w:val="Default"/>
        <w:ind w:left="426" w:hanging="426"/>
        <w:rPr>
          <w:rFonts w:ascii="Arial" w:hAnsi="Arial" w:cs="Arial"/>
          <w:bCs/>
          <w:sz w:val="22"/>
          <w:szCs w:val="22"/>
        </w:rPr>
      </w:pPr>
    </w:p>
    <w:p w14:paraId="776A11C3" w14:textId="0C568856" w:rsidR="00586538" w:rsidRDefault="00982330" w:rsidP="00F42E22">
      <w:pPr>
        <w:pStyle w:val="Default"/>
        <w:rPr>
          <w:rFonts w:ascii="Arial" w:hAnsi="Arial" w:cs="Arial"/>
          <w:bCs/>
          <w:sz w:val="22"/>
          <w:szCs w:val="22"/>
        </w:rPr>
      </w:pPr>
      <w:r w:rsidRPr="00D06DC3">
        <w:rPr>
          <w:rFonts w:ascii="Arial" w:hAnsi="Arial" w:cs="Arial"/>
          <w:b/>
          <w:bCs/>
          <w:sz w:val="22"/>
          <w:szCs w:val="22"/>
        </w:rPr>
        <w:t xml:space="preserve">BEMÆRK!: </w:t>
      </w:r>
      <w:r w:rsidR="008378EA" w:rsidRPr="008378EA">
        <w:rPr>
          <w:rFonts w:ascii="Arial" w:hAnsi="Arial" w:cs="Arial"/>
          <w:bCs/>
          <w:sz w:val="22"/>
          <w:szCs w:val="22"/>
        </w:rPr>
        <w:t>D</w:t>
      </w:r>
      <w:r w:rsidRPr="008378EA">
        <w:rPr>
          <w:rFonts w:ascii="Arial" w:hAnsi="Arial" w:cs="Arial"/>
          <w:bCs/>
          <w:sz w:val="22"/>
          <w:szCs w:val="22"/>
        </w:rPr>
        <w:t>e</w:t>
      </w:r>
      <w:r w:rsidRPr="00D06DC3">
        <w:rPr>
          <w:rFonts w:ascii="Arial" w:hAnsi="Arial" w:cs="Arial"/>
          <w:bCs/>
          <w:sz w:val="22"/>
          <w:szCs w:val="22"/>
        </w:rPr>
        <w:t>ltagere der selv medbringer våben, ska</w:t>
      </w:r>
      <w:r w:rsidR="00F42E22" w:rsidRPr="00D06DC3">
        <w:rPr>
          <w:rFonts w:ascii="Arial" w:hAnsi="Arial" w:cs="Arial"/>
          <w:bCs/>
          <w:sz w:val="22"/>
          <w:szCs w:val="22"/>
        </w:rPr>
        <w:t xml:space="preserve">l </w:t>
      </w:r>
      <w:r w:rsidR="00D06DC3" w:rsidRPr="00D06DC3">
        <w:rPr>
          <w:rFonts w:ascii="Arial" w:hAnsi="Arial" w:cs="Arial"/>
          <w:bCs/>
          <w:sz w:val="22"/>
          <w:szCs w:val="22"/>
        </w:rPr>
        <w:t xml:space="preserve">overholde </w:t>
      </w:r>
      <w:r w:rsidR="00F42E22" w:rsidRPr="00D06DC3">
        <w:rPr>
          <w:rFonts w:ascii="Arial" w:hAnsi="Arial" w:cs="Arial"/>
          <w:bCs/>
          <w:sz w:val="22"/>
          <w:szCs w:val="22"/>
        </w:rPr>
        <w:t xml:space="preserve">gældende regler for transport </w:t>
      </w:r>
      <w:r w:rsidR="001B7388" w:rsidRPr="00D06DC3">
        <w:rPr>
          <w:rFonts w:ascii="Arial" w:hAnsi="Arial" w:cs="Arial"/>
          <w:bCs/>
          <w:sz w:val="22"/>
          <w:szCs w:val="22"/>
        </w:rPr>
        <w:t>af våben og ammunition</w:t>
      </w:r>
      <w:r w:rsidRPr="00D06DC3">
        <w:rPr>
          <w:rFonts w:ascii="Arial" w:hAnsi="Arial" w:cs="Arial"/>
          <w:bCs/>
          <w:sz w:val="22"/>
          <w:szCs w:val="22"/>
        </w:rPr>
        <w:t>.</w:t>
      </w:r>
    </w:p>
    <w:p w14:paraId="3084A494" w14:textId="77777777" w:rsidR="00F342BE" w:rsidRDefault="00F342BE" w:rsidP="00F42E22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D3C75A8" w14:textId="77777777" w:rsidR="00586538" w:rsidRPr="00586538" w:rsidRDefault="00586538" w:rsidP="00586538">
      <w:pPr>
        <w:pStyle w:val="Default"/>
        <w:numPr>
          <w:ilvl w:val="0"/>
          <w:numId w:val="41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586538">
        <w:rPr>
          <w:rFonts w:ascii="Arial" w:hAnsi="Arial" w:cs="Arial"/>
          <w:b/>
          <w:bCs/>
          <w:sz w:val="22"/>
          <w:szCs w:val="22"/>
        </w:rPr>
        <w:t>Våben- og ammunitionsopbevaring</w:t>
      </w:r>
    </w:p>
    <w:p w14:paraId="40BBFD4B" w14:textId="2A624DCD" w:rsidR="00982330" w:rsidRPr="00982330" w:rsidRDefault="00586538" w:rsidP="0058653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06DC3">
        <w:rPr>
          <w:rFonts w:ascii="Arial" w:hAnsi="Arial" w:cs="Arial"/>
          <w:bCs/>
          <w:sz w:val="22"/>
          <w:szCs w:val="22"/>
        </w:rPr>
        <w:t>Våben og ammunition skal opbevares i udpeget Våbenkammer ved Flyvestation Aalborg.</w:t>
      </w:r>
      <w:r w:rsidR="00982330" w:rsidRPr="00982330">
        <w:rPr>
          <w:rFonts w:ascii="Arial" w:hAnsi="Arial" w:cs="Arial"/>
          <w:bCs/>
          <w:sz w:val="22"/>
          <w:szCs w:val="22"/>
        </w:rPr>
        <w:t xml:space="preserve"> </w:t>
      </w:r>
    </w:p>
    <w:p w14:paraId="06F0F42D" w14:textId="77777777" w:rsidR="00982330" w:rsidRPr="00982330" w:rsidRDefault="00982330" w:rsidP="00F42E22">
      <w:pPr>
        <w:pStyle w:val="Default"/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4D4123A" w14:textId="77777777" w:rsidR="00982330" w:rsidRPr="00982330" w:rsidRDefault="00982330" w:rsidP="00F42E22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 xml:space="preserve">Økonomi (Kun for DMI medlemsforeninger) </w:t>
      </w:r>
    </w:p>
    <w:p w14:paraId="36CC1788" w14:textId="25F919EC" w:rsidR="00982330" w:rsidRPr="00982330" w:rsidRDefault="00982330" w:rsidP="00801EA7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>Ydelser</w:t>
      </w:r>
      <w:r>
        <w:rPr>
          <w:rFonts w:ascii="Arial" w:hAnsi="Arial" w:cs="Arial"/>
          <w:sz w:val="22"/>
          <w:szCs w:val="22"/>
        </w:rPr>
        <w:t xml:space="preserve"> (Transport og kostpenge) </w:t>
      </w:r>
      <w:r w:rsidRPr="00982330">
        <w:rPr>
          <w:rFonts w:ascii="Arial" w:hAnsi="Arial" w:cs="Arial"/>
          <w:sz w:val="22"/>
          <w:szCs w:val="22"/>
        </w:rPr>
        <w:t>i henhold til</w:t>
      </w:r>
      <w:r>
        <w:rPr>
          <w:rFonts w:ascii="Arial" w:hAnsi="Arial" w:cs="Arial"/>
          <w:sz w:val="22"/>
          <w:szCs w:val="22"/>
        </w:rPr>
        <w:t xml:space="preserve"> FSK</w:t>
      </w:r>
      <w:r w:rsidRPr="00982330">
        <w:rPr>
          <w:rFonts w:ascii="Arial" w:hAnsi="Arial" w:cs="Arial"/>
          <w:sz w:val="22"/>
          <w:szCs w:val="22"/>
        </w:rPr>
        <w:t xml:space="preserve"> Idrætsbefaling nr. 01-202</w:t>
      </w:r>
      <w:r w:rsidR="008378EA">
        <w:rPr>
          <w:rFonts w:ascii="Arial" w:hAnsi="Arial" w:cs="Arial"/>
          <w:sz w:val="22"/>
          <w:szCs w:val="22"/>
        </w:rPr>
        <w:t>5</w:t>
      </w:r>
      <w:r w:rsidRPr="00982330">
        <w:rPr>
          <w:rFonts w:ascii="Arial" w:hAnsi="Arial" w:cs="Arial"/>
          <w:sz w:val="22"/>
          <w:szCs w:val="22"/>
        </w:rPr>
        <w:t>.</w:t>
      </w:r>
      <w:r w:rsidRPr="00982330">
        <w:t xml:space="preserve"> </w:t>
      </w:r>
      <w:r w:rsidRPr="00982330">
        <w:rPr>
          <w:rFonts w:ascii="Arial" w:hAnsi="Arial" w:cs="Arial"/>
          <w:sz w:val="22"/>
          <w:szCs w:val="22"/>
        </w:rPr>
        <w:t xml:space="preserve">Stævnet er et Kategori </w:t>
      </w:r>
      <w:r w:rsidR="008378EA">
        <w:rPr>
          <w:rFonts w:ascii="Arial" w:hAnsi="Arial" w:cs="Arial"/>
          <w:sz w:val="22"/>
          <w:szCs w:val="22"/>
        </w:rPr>
        <w:t>B</w:t>
      </w:r>
      <w:r w:rsidRPr="00982330">
        <w:rPr>
          <w:rFonts w:ascii="Arial" w:hAnsi="Arial" w:cs="Arial"/>
          <w:sz w:val="22"/>
          <w:szCs w:val="22"/>
        </w:rPr>
        <w:t xml:space="preserve">-arrangement, hvilket er ensbetydende med, at der kan anvendes arbejdstid </w:t>
      </w:r>
      <w:r w:rsidR="00EF4DCD">
        <w:rPr>
          <w:rFonts w:ascii="Arial" w:hAnsi="Arial" w:cs="Arial"/>
          <w:sz w:val="22"/>
          <w:szCs w:val="22"/>
        </w:rPr>
        <w:t xml:space="preserve">(normtid) </w:t>
      </w:r>
      <w:r w:rsidRPr="00982330">
        <w:rPr>
          <w:rFonts w:ascii="Arial" w:hAnsi="Arial" w:cs="Arial"/>
          <w:sz w:val="22"/>
          <w:szCs w:val="22"/>
        </w:rPr>
        <w:t>til deltagelse i arrangementet. Udgifter konteres under anvendelse af ege</w:t>
      </w:r>
      <w:r>
        <w:rPr>
          <w:rFonts w:ascii="Arial" w:hAnsi="Arial" w:cs="Arial"/>
          <w:sz w:val="22"/>
          <w:szCs w:val="22"/>
        </w:rPr>
        <w:t>n idrætsforenings ordrenr</w:t>
      </w:r>
      <w:r w:rsidRPr="00982330">
        <w:rPr>
          <w:rFonts w:ascii="Arial" w:hAnsi="Arial" w:cs="Arial"/>
          <w:sz w:val="22"/>
          <w:szCs w:val="22"/>
        </w:rPr>
        <w:t xml:space="preserve">. </w:t>
      </w:r>
    </w:p>
    <w:p w14:paraId="4EAF9BCA" w14:textId="77777777" w:rsidR="00982330" w:rsidRPr="00982330" w:rsidRDefault="00982330" w:rsidP="0098233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1F876FD" w14:textId="77777777" w:rsidR="00982330" w:rsidRPr="00982330" w:rsidRDefault="00982330" w:rsidP="00586538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 xml:space="preserve">Kammeratskabsaften </w:t>
      </w:r>
    </w:p>
    <w:p w14:paraId="77B1951E" w14:textId="0D9B1F84" w:rsidR="00EF4DCD" w:rsidRPr="00982330" w:rsidRDefault="00EF4DCD" w:rsidP="00EF4DCD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afholdes kammeratskabsaften på Flyvestation Aalborg i CAF lokaler fredag aften kl. 18</w:t>
      </w:r>
      <w:r w:rsidR="001B7388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0. S</w:t>
      </w:r>
      <w:r w:rsidR="00AC1857">
        <w:rPr>
          <w:rFonts w:ascii="Arial" w:hAnsi="Arial" w:cs="Arial"/>
          <w:sz w:val="22"/>
        </w:rPr>
        <w:t xml:space="preserve">ergent </w:t>
      </w:r>
      <w:r>
        <w:rPr>
          <w:rFonts w:ascii="Arial" w:hAnsi="Arial" w:cs="Arial"/>
          <w:sz w:val="22"/>
        </w:rPr>
        <w:t>Messen er åben i denne forbindelse</w:t>
      </w:r>
      <w:r w:rsidR="00AC1857">
        <w:rPr>
          <w:rFonts w:ascii="Arial" w:hAnsi="Arial" w:cs="Arial"/>
          <w:sz w:val="22"/>
        </w:rPr>
        <w:t xml:space="preserve"> (ligger i umiddelbar forbindelse med CAF i bygn. 256)</w:t>
      </w:r>
      <w:r>
        <w:rPr>
          <w:rFonts w:ascii="Arial" w:hAnsi="Arial" w:cs="Arial"/>
          <w:sz w:val="22"/>
        </w:rPr>
        <w:t>. Traditionel ret (Gule ærter mv.) med mulighed for at bestille en anden ret. Der serveres 1 øl/vand + 1 snaps. Der er mulighed for at købe yderligere drikkevarer.</w:t>
      </w:r>
      <w:r w:rsidRPr="00EF4D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Bindende tilmelding.</w:t>
      </w:r>
    </w:p>
    <w:p w14:paraId="5BDE0CD2" w14:textId="77777777" w:rsidR="00982330" w:rsidRPr="00982330" w:rsidRDefault="00982330" w:rsidP="00586538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 xml:space="preserve">Kontaktpersoner </w:t>
      </w:r>
    </w:p>
    <w:p w14:paraId="4F3A4FF1" w14:textId="77777777" w:rsidR="00D06DC3" w:rsidRPr="005E4558" w:rsidRDefault="00D06DC3" w:rsidP="00D06DC3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5E4558">
        <w:rPr>
          <w:rFonts w:ascii="Arial" w:hAnsi="Arial" w:cs="Arial"/>
          <w:sz w:val="22"/>
          <w:szCs w:val="22"/>
          <w:lang w:val="en-US"/>
        </w:rPr>
        <w:t>IFAA</w:t>
      </w:r>
      <w:r w:rsidRPr="005E4558">
        <w:rPr>
          <w:rFonts w:ascii="Arial" w:hAnsi="Arial" w:cs="Arial"/>
          <w:sz w:val="22"/>
          <w:szCs w:val="22"/>
          <w:lang w:val="en-US"/>
        </w:rPr>
        <w:tab/>
        <w:t>Lars Dyrskjøt</w:t>
      </w:r>
      <w:r w:rsidRPr="005E4558">
        <w:rPr>
          <w:rFonts w:ascii="Arial" w:hAnsi="Arial" w:cs="Arial"/>
          <w:sz w:val="22"/>
          <w:szCs w:val="22"/>
          <w:lang w:val="en-US"/>
        </w:rPr>
        <w:tab/>
      </w:r>
      <w:r w:rsidRPr="005E4558">
        <w:rPr>
          <w:rFonts w:ascii="Arial" w:hAnsi="Arial" w:cs="Arial"/>
          <w:sz w:val="22"/>
          <w:szCs w:val="22"/>
          <w:lang w:val="en-US"/>
        </w:rPr>
        <w:tab/>
        <w:t>tlf. 25600508</w:t>
      </w:r>
      <w:r w:rsidRPr="005E4558">
        <w:rPr>
          <w:rFonts w:ascii="Arial" w:hAnsi="Arial" w:cs="Arial"/>
          <w:sz w:val="22"/>
          <w:szCs w:val="22"/>
          <w:lang w:val="en-US"/>
        </w:rPr>
        <w:tab/>
      </w:r>
      <w:r w:rsidRPr="005E4558">
        <w:rPr>
          <w:rFonts w:ascii="Arial" w:hAnsi="Arial" w:cs="Arial"/>
          <w:sz w:val="22"/>
          <w:szCs w:val="22"/>
          <w:lang w:val="en-US"/>
        </w:rPr>
        <w:tab/>
        <w:t xml:space="preserve">mail: </w:t>
      </w:r>
      <w:hyperlink r:id="rId12" w:history="1">
        <w:r w:rsidRPr="005E4558">
          <w:rPr>
            <w:rStyle w:val="Hyperlink"/>
            <w:rFonts w:ascii="Arial" w:hAnsi="Arial" w:cs="Arial"/>
            <w:sz w:val="22"/>
            <w:szCs w:val="22"/>
            <w:lang w:val="en-US"/>
          </w:rPr>
          <w:t>atw-sik-004@mil.dk</w:t>
        </w:r>
      </w:hyperlink>
    </w:p>
    <w:p w14:paraId="0EF6451E" w14:textId="1865118D" w:rsidR="00586538" w:rsidRPr="008D0604" w:rsidRDefault="00586538" w:rsidP="0058653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D0604">
        <w:rPr>
          <w:rFonts w:ascii="Arial" w:hAnsi="Arial" w:cs="Arial"/>
          <w:sz w:val="22"/>
          <w:szCs w:val="22"/>
        </w:rPr>
        <w:t>AKIF</w:t>
      </w:r>
      <w:r w:rsidR="00801EA7" w:rsidRPr="008D0604">
        <w:rPr>
          <w:rFonts w:ascii="Arial" w:hAnsi="Arial" w:cs="Arial"/>
          <w:sz w:val="22"/>
          <w:szCs w:val="22"/>
        </w:rPr>
        <w:tab/>
      </w:r>
      <w:r w:rsidR="000B37D3" w:rsidRPr="008D0604">
        <w:rPr>
          <w:rFonts w:ascii="Arial" w:hAnsi="Arial" w:cs="Arial"/>
          <w:sz w:val="22"/>
          <w:szCs w:val="22"/>
        </w:rPr>
        <w:t>Jes Mose Jensen</w:t>
      </w:r>
      <w:r w:rsidR="000B37D3" w:rsidRPr="008D0604">
        <w:rPr>
          <w:rFonts w:ascii="Arial" w:hAnsi="Arial" w:cs="Arial"/>
          <w:sz w:val="22"/>
          <w:szCs w:val="22"/>
        </w:rPr>
        <w:tab/>
        <w:t xml:space="preserve">tlf. </w:t>
      </w:r>
      <w:r w:rsidR="008D0604" w:rsidRPr="008D0604">
        <w:rPr>
          <w:rFonts w:ascii="Arial" w:hAnsi="Arial" w:cs="Arial"/>
          <w:sz w:val="22"/>
          <w:szCs w:val="22"/>
        </w:rPr>
        <w:t>2</w:t>
      </w:r>
      <w:r w:rsidR="008D0604">
        <w:rPr>
          <w:rFonts w:ascii="Arial" w:hAnsi="Arial" w:cs="Arial"/>
          <w:sz w:val="22"/>
          <w:szCs w:val="22"/>
        </w:rPr>
        <w:t>5447327</w:t>
      </w:r>
      <w:r w:rsidR="00801EA7" w:rsidRPr="008D0604">
        <w:rPr>
          <w:rFonts w:ascii="Arial" w:hAnsi="Arial" w:cs="Arial"/>
          <w:sz w:val="22"/>
          <w:szCs w:val="22"/>
        </w:rPr>
        <w:tab/>
      </w:r>
      <w:r w:rsidR="00801EA7" w:rsidRPr="008D0604">
        <w:rPr>
          <w:rFonts w:ascii="Arial" w:hAnsi="Arial" w:cs="Arial"/>
          <w:sz w:val="22"/>
          <w:szCs w:val="22"/>
        </w:rPr>
        <w:tab/>
      </w:r>
      <w:r w:rsidR="000B37D3" w:rsidRPr="008D0604">
        <w:rPr>
          <w:rFonts w:ascii="Arial" w:hAnsi="Arial" w:cs="Arial"/>
          <w:sz w:val="22"/>
          <w:szCs w:val="22"/>
        </w:rPr>
        <w:t>mail: TRR-S35-06@mil.dk</w:t>
      </w:r>
    </w:p>
    <w:p w14:paraId="1329128D" w14:textId="77777777" w:rsidR="00982330" w:rsidRPr="005E4558" w:rsidRDefault="00982330" w:rsidP="00982330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B961D9" w14:textId="77777777" w:rsidR="00982330" w:rsidRPr="00982330" w:rsidRDefault="00982330" w:rsidP="00586538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0B37D3">
        <w:rPr>
          <w:rFonts w:ascii="Arial" w:hAnsi="Arial" w:cs="Arial"/>
          <w:b/>
          <w:bCs/>
          <w:sz w:val="22"/>
        </w:rPr>
        <w:t>Tilmeldin</w:t>
      </w:r>
      <w:r w:rsidRPr="00982330">
        <w:rPr>
          <w:rFonts w:ascii="Arial" w:hAnsi="Arial" w:cs="Arial"/>
          <w:b/>
          <w:bCs/>
          <w:sz w:val="22"/>
        </w:rPr>
        <w:t xml:space="preserve">g </w:t>
      </w:r>
    </w:p>
    <w:p w14:paraId="3524BF08" w14:textId="77777777" w:rsidR="005654C2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 xml:space="preserve">Tilmelding foretages ved at udfylde tilmeldingsskemaet (bilag) og sende det til: </w:t>
      </w:r>
    </w:p>
    <w:p w14:paraId="47EB8544" w14:textId="29441D4C" w:rsidR="00982330" w:rsidRPr="00982330" w:rsidRDefault="006825E4" w:rsidP="00982330">
      <w:pPr>
        <w:pStyle w:val="Default"/>
        <w:rPr>
          <w:rFonts w:ascii="Arial" w:hAnsi="Arial" w:cs="Arial"/>
          <w:sz w:val="22"/>
          <w:szCs w:val="22"/>
        </w:rPr>
      </w:pPr>
      <w:hyperlink r:id="rId13" w:history="1">
        <w:r w:rsidR="00EF4DCD" w:rsidRPr="00EF6D99">
          <w:rPr>
            <w:rStyle w:val="Hyperlink"/>
            <w:rFonts w:ascii="Arial" w:hAnsi="Arial" w:cs="Arial"/>
            <w:sz w:val="22"/>
            <w:szCs w:val="22"/>
          </w:rPr>
          <w:t>atw-sik-004@mil.dk</w:t>
        </w:r>
      </w:hyperlink>
      <w:r w:rsidR="00AC1857">
        <w:rPr>
          <w:rFonts w:ascii="Arial" w:hAnsi="Arial" w:cs="Arial"/>
          <w:sz w:val="22"/>
          <w:szCs w:val="22"/>
        </w:rPr>
        <w:t xml:space="preserve">, </w:t>
      </w:r>
      <w:r w:rsidR="00982330" w:rsidRPr="00982330">
        <w:rPr>
          <w:rFonts w:ascii="Arial" w:hAnsi="Arial" w:cs="Arial"/>
          <w:bCs/>
          <w:sz w:val="22"/>
          <w:szCs w:val="22"/>
        </w:rPr>
        <w:t xml:space="preserve">og </w:t>
      </w:r>
      <w:hyperlink r:id="rId14" w:history="1">
        <w:r w:rsidR="00982330" w:rsidRPr="00D42CAC">
          <w:rPr>
            <w:rStyle w:val="Hyperlink"/>
            <w:rFonts w:ascii="Arial" w:hAnsi="Arial" w:cs="Arial"/>
            <w:sz w:val="22"/>
            <w:szCs w:val="22"/>
          </w:rPr>
          <w:t>dmi-2@mil.dk</w:t>
        </w:r>
      </w:hyperlink>
      <w:r w:rsidR="00982330" w:rsidRPr="00982330">
        <w:rPr>
          <w:rFonts w:ascii="Arial" w:hAnsi="Arial" w:cs="Arial"/>
          <w:sz w:val="22"/>
          <w:szCs w:val="22"/>
        </w:rPr>
        <w:t>.</w:t>
      </w:r>
    </w:p>
    <w:p w14:paraId="31646DD3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74D6159C" w14:textId="2993BCCA" w:rsidR="00982330" w:rsidRPr="00982330" w:rsidRDefault="00982330" w:rsidP="00982330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82330">
        <w:rPr>
          <w:rFonts w:ascii="Arial" w:hAnsi="Arial" w:cs="Arial"/>
          <w:b/>
          <w:bCs/>
          <w:sz w:val="22"/>
          <w:szCs w:val="22"/>
        </w:rPr>
        <w:t>Tilmelding imødes</w:t>
      </w:r>
      <w:r w:rsidR="002E3EB8">
        <w:rPr>
          <w:rFonts w:ascii="Arial" w:hAnsi="Arial" w:cs="Arial"/>
          <w:b/>
          <w:bCs/>
          <w:sz w:val="22"/>
          <w:szCs w:val="22"/>
        </w:rPr>
        <w:t xml:space="preserve">es ikke senere end </w:t>
      </w:r>
      <w:r w:rsidR="00EF4DCD">
        <w:rPr>
          <w:rFonts w:ascii="Arial" w:hAnsi="Arial" w:cs="Arial"/>
          <w:b/>
          <w:bCs/>
          <w:sz w:val="22"/>
          <w:szCs w:val="22"/>
        </w:rPr>
        <w:t>fredag</w:t>
      </w:r>
      <w:r w:rsidR="002E3EB8">
        <w:rPr>
          <w:rFonts w:ascii="Arial" w:hAnsi="Arial" w:cs="Arial"/>
          <w:b/>
          <w:bCs/>
          <w:sz w:val="22"/>
          <w:szCs w:val="22"/>
        </w:rPr>
        <w:t xml:space="preserve"> den 2</w:t>
      </w:r>
      <w:r w:rsidR="00EF4DCD">
        <w:rPr>
          <w:rFonts w:ascii="Arial" w:hAnsi="Arial" w:cs="Arial"/>
          <w:b/>
          <w:bCs/>
          <w:sz w:val="22"/>
          <w:szCs w:val="22"/>
        </w:rPr>
        <w:t>6</w:t>
      </w:r>
      <w:r w:rsidRPr="00982330">
        <w:rPr>
          <w:rFonts w:ascii="Arial" w:hAnsi="Arial" w:cs="Arial"/>
          <w:b/>
          <w:bCs/>
          <w:sz w:val="22"/>
          <w:szCs w:val="22"/>
        </w:rPr>
        <w:t>. september 202</w:t>
      </w:r>
      <w:r w:rsidR="00EF4DCD">
        <w:rPr>
          <w:rFonts w:ascii="Arial" w:hAnsi="Arial" w:cs="Arial"/>
          <w:b/>
          <w:bCs/>
          <w:sz w:val="22"/>
          <w:szCs w:val="22"/>
        </w:rPr>
        <w:t>5</w:t>
      </w:r>
      <w:r w:rsidRPr="0098233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07F955" w14:textId="77777777" w:rsidR="00982330" w:rsidRPr="00982330" w:rsidRDefault="00982330" w:rsidP="00982330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0F50EDD" w14:textId="77777777" w:rsidR="00982330" w:rsidRPr="00982330" w:rsidRDefault="00982330" w:rsidP="00586538">
      <w:pPr>
        <w:pStyle w:val="Opstilling-talellerbogst"/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hAnsi="Arial" w:cs="Arial"/>
          <w:b/>
          <w:bCs/>
          <w:sz w:val="22"/>
        </w:rPr>
      </w:pPr>
      <w:r w:rsidRPr="00982330">
        <w:rPr>
          <w:rFonts w:ascii="Arial" w:hAnsi="Arial" w:cs="Arial"/>
          <w:b/>
          <w:bCs/>
          <w:sz w:val="22"/>
        </w:rPr>
        <w:t xml:space="preserve">Program </w:t>
      </w:r>
    </w:p>
    <w:p w14:paraId="64481E15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 xml:space="preserve">Stævneprogram/disciplininstruks med mere udsendes på FIIN- og internettet til anmeldte adresser i ugen op til stævnet. </w:t>
      </w:r>
    </w:p>
    <w:p w14:paraId="3DB6F7C0" w14:textId="77777777" w:rsidR="00982330" w:rsidRPr="00982330" w:rsidRDefault="00982330" w:rsidP="00982330">
      <w:pPr>
        <w:pStyle w:val="Default"/>
        <w:rPr>
          <w:rFonts w:ascii="Arial" w:hAnsi="Arial" w:cs="Arial"/>
          <w:sz w:val="22"/>
          <w:szCs w:val="22"/>
        </w:rPr>
      </w:pPr>
    </w:p>
    <w:p w14:paraId="54A9E86B" w14:textId="77777777" w:rsidR="00982330" w:rsidRPr="00982330" w:rsidRDefault="00982330" w:rsidP="0098233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54633B4" w14:textId="77777777" w:rsidR="00982330" w:rsidRPr="00982330" w:rsidRDefault="00982330" w:rsidP="0098233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82330">
        <w:rPr>
          <w:rFonts w:ascii="Arial" w:hAnsi="Arial" w:cs="Arial"/>
          <w:sz w:val="22"/>
          <w:szCs w:val="22"/>
        </w:rPr>
        <w:t>Med venlig hilsen</w:t>
      </w:r>
    </w:p>
    <w:p w14:paraId="413A4A45" w14:textId="785F1BB2" w:rsidR="00982330" w:rsidRDefault="00982330" w:rsidP="00982330">
      <w:pPr>
        <w:jc w:val="center"/>
        <w:rPr>
          <w:rFonts w:ascii="Arial" w:hAnsi="Arial" w:cs="Arial"/>
          <w:sz w:val="22"/>
        </w:rPr>
      </w:pPr>
    </w:p>
    <w:p w14:paraId="73B674D2" w14:textId="39AC918D" w:rsidR="008D0604" w:rsidRDefault="008D0604" w:rsidP="00982330">
      <w:pPr>
        <w:jc w:val="center"/>
        <w:rPr>
          <w:rFonts w:ascii="Arial" w:hAnsi="Arial" w:cs="Arial"/>
          <w:sz w:val="22"/>
        </w:rPr>
      </w:pPr>
    </w:p>
    <w:p w14:paraId="2C58B267" w14:textId="171213D7" w:rsidR="008D0604" w:rsidRDefault="008D0604" w:rsidP="0098233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Lars Dyrskjøt</w:t>
      </w:r>
    </w:p>
    <w:p w14:paraId="73E839A3" w14:textId="4A303943" w:rsidR="00EF4DCD" w:rsidRPr="00982330" w:rsidRDefault="00EF4DCD" w:rsidP="0098233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På Vegne af DMI</w:t>
      </w:r>
    </w:p>
    <w:p w14:paraId="744016A6" w14:textId="32E849AE" w:rsidR="00982330" w:rsidRPr="00982330" w:rsidRDefault="00EF4DCD" w:rsidP="0098233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AKIF og IFAA</w:t>
      </w:r>
    </w:p>
    <w:p w14:paraId="610E412D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16F835AF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14D61E34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51CB960E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1BB8DC63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708BD91D" w14:textId="77777777" w:rsidR="00982330" w:rsidRPr="00982330" w:rsidRDefault="00982330" w:rsidP="006F3A3B">
      <w:pPr>
        <w:rPr>
          <w:rFonts w:ascii="Arial" w:hAnsi="Arial" w:cs="Arial"/>
          <w:sz w:val="22"/>
        </w:rPr>
      </w:pPr>
    </w:p>
    <w:p w14:paraId="03442E8E" w14:textId="77777777" w:rsidR="00982330" w:rsidRPr="00982330" w:rsidRDefault="00982330" w:rsidP="006F3A3B">
      <w:pPr>
        <w:rPr>
          <w:rFonts w:ascii="Times New Roman" w:hAnsi="Times New Roman"/>
          <w:szCs w:val="20"/>
        </w:rPr>
      </w:pPr>
    </w:p>
    <w:sectPr w:rsidR="00982330" w:rsidRPr="00982330" w:rsidSect="0047121B">
      <w:pgSz w:w="11906" w:h="16838"/>
      <w:pgMar w:top="568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B7E0" w14:textId="77777777" w:rsidR="006825E4" w:rsidRDefault="006825E4" w:rsidP="00982330">
      <w:pPr>
        <w:spacing w:line="240" w:lineRule="auto"/>
      </w:pPr>
      <w:r>
        <w:separator/>
      </w:r>
    </w:p>
  </w:endnote>
  <w:endnote w:type="continuationSeparator" w:id="0">
    <w:p w14:paraId="009D80A2" w14:textId="77777777" w:rsidR="006825E4" w:rsidRDefault="006825E4" w:rsidP="00982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4A6B" w14:textId="77777777" w:rsidR="006825E4" w:rsidRDefault="006825E4" w:rsidP="00982330">
      <w:pPr>
        <w:spacing w:line="240" w:lineRule="auto"/>
      </w:pPr>
      <w:r>
        <w:separator/>
      </w:r>
    </w:p>
  </w:footnote>
  <w:footnote w:type="continuationSeparator" w:id="0">
    <w:p w14:paraId="79405307" w14:textId="77777777" w:rsidR="006825E4" w:rsidRDefault="006825E4" w:rsidP="00982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E5F77B9"/>
    <w:multiLevelType w:val="hybridMultilevel"/>
    <w:tmpl w:val="0AF264E8"/>
    <w:lvl w:ilvl="0" w:tplc="0456A082">
      <w:numFmt w:val="bullet"/>
      <w:lvlText w:val="-"/>
      <w:lvlJc w:val="left"/>
      <w:pPr>
        <w:ind w:left="368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4BF06A8"/>
    <w:multiLevelType w:val="hybridMultilevel"/>
    <w:tmpl w:val="08502D3A"/>
    <w:lvl w:ilvl="0" w:tplc="7F1A9A4C">
      <w:start w:val="1"/>
      <w:numFmt w:val="lowerLetter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A6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61B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91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64E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87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09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C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2F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E7461"/>
    <w:multiLevelType w:val="hybridMultilevel"/>
    <w:tmpl w:val="FC68C530"/>
    <w:lvl w:ilvl="0" w:tplc="0456A082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10" w15:restartNumberingAfterBreak="0">
    <w:nsid w:val="222B7858"/>
    <w:multiLevelType w:val="hybridMultilevel"/>
    <w:tmpl w:val="4F700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4683"/>
    <w:multiLevelType w:val="hybridMultilevel"/>
    <w:tmpl w:val="9EB65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D6D6A"/>
    <w:multiLevelType w:val="hybridMultilevel"/>
    <w:tmpl w:val="741255B2"/>
    <w:lvl w:ilvl="0" w:tplc="0406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37D10CFA"/>
    <w:multiLevelType w:val="hybridMultilevel"/>
    <w:tmpl w:val="2BCCB878"/>
    <w:lvl w:ilvl="0" w:tplc="7D9ADD7A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47ABE">
      <w:start w:val="1"/>
      <w:numFmt w:val="bullet"/>
      <w:lvlText w:val="-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8252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A70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C1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E6F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70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CCFA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C9D32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A13506"/>
    <w:multiLevelType w:val="hybridMultilevel"/>
    <w:tmpl w:val="2E48007C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F173A"/>
    <w:multiLevelType w:val="hybridMultilevel"/>
    <w:tmpl w:val="F94459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B19E0"/>
    <w:multiLevelType w:val="hybridMultilevel"/>
    <w:tmpl w:val="3824410A"/>
    <w:lvl w:ilvl="0" w:tplc="BF965068">
      <w:start w:val="8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40CC018E"/>
    <w:multiLevelType w:val="hybridMultilevel"/>
    <w:tmpl w:val="877AB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20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1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22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23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2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7E97B99"/>
    <w:multiLevelType w:val="hybridMultilevel"/>
    <w:tmpl w:val="A3BE4380"/>
    <w:lvl w:ilvl="0" w:tplc="9572A68A">
      <w:numFmt w:val="bullet"/>
      <w:lvlText w:val="-"/>
      <w:lvlJc w:val="left"/>
      <w:pPr>
        <w:ind w:left="2968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21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22"/>
  </w:num>
  <w:num w:numId="17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9"/>
  </w:num>
  <w:num w:numId="23">
    <w:abstractNumId w:val="4"/>
  </w:num>
  <w:num w:numId="24">
    <w:abstractNumId w:val="24"/>
  </w:num>
  <w:num w:numId="25">
    <w:abstractNumId w:val="27"/>
  </w:num>
  <w:num w:numId="26">
    <w:abstractNumId w:val="2"/>
  </w:num>
  <w:num w:numId="27">
    <w:abstractNumId w:val="25"/>
  </w:num>
  <w:num w:numId="28">
    <w:abstractNumId w:val="3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2"/>
  </w:num>
  <w:num w:numId="33">
    <w:abstractNumId w:val="28"/>
  </w:num>
  <w:num w:numId="34">
    <w:abstractNumId w:val="5"/>
  </w:num>
  <w:num w:numId="35">
    <w:abstractNumId w:val="8"/>
  </w:num>
  <w:num w:numId="36">
    <w:abstractNumId w:val="7"/>
  </w:num>
  <w:num w:numId="37">
    <w:abstractNumId w:val="13"/>
  </w:num>
  <w:num w:numId="38">
    <w:abstractNumId w:val="11"/>
  </w:num>
  <w:num w:numId="39">
    <w:abstractNumId w:val="10"/>
  </w:num>
  <w:num w:numId="40">
    <w:abstractNumId w:val="18"/>
  </w:num>
  <w:num w:numId="41">
    <w:abstractNumId w:val="1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A2"/>
    <w:rsid w:val="00022BF9"/>
    <w:rsid w:val="00026667"/>
    <w:rsid w:val="00032F7F"/>
    <w:rsid w:val="00097F38"/>
    <w:rsid w:val="000B37D3"/>
    <w:rsid w:val="000B6975"/>
    <w:rsid w:val="000D5623"/>
    <w:rsid w:val="000D580A"/>
    <w:rsid w:val="00121E0D"/>
    <w:rsid w:val="00146356"/>
    <w:rsid w:val="00157364"/>
    <w:rsid w:val="00165466"/>
    <w:rsid w:val="00182B75"/>
    <w:rsid w:val="001A3F56"/>
    <w:rsid w:val="001B11D1"/>
    <w:rsid w:val="001B7388"/>
    <w:rsid w:val="001C07D1"/>
    <w:rsid w:val="00223E79"/>
    <w:rsid w:val="002259AD"/>
    <w:rsid w:val="00225CB2"/>
    <w:rsid w:val="0024785C"/>
    <w:rsid w:val="00252AB1"/>
    <w:rsid w:val="002620D8"/>
    <w:rsid w:val="002644C4"/>
    <w:rsid w:val="00285165"/>
    <w:rsid w:val="002A0C0C"/>
    <w:rsid w:val="002B0AE7"/>
    <w:rsid w:val="002C2C3B"/>
    <w:rsid w:val="002E0C14"/>
    <w:rsid w:val="002E3EB8"/>
    <w:rsid w:val="002E73A4"/>
    <w:rsid w:val="0031483C"/>
    <w:rsid w:val="00364C3C"/>
    <w:rsid w:val="0038538D"/>
    <w:rsid w:val="003866E1"/>
    <w:rsid w:val="00390BB6"/>
    <w:rsid w:val="003C3D4C"/>
    <w:rsid w:val="003F7A1A"/>
    <w:rsid w:val="00404A4D"/>
    <w:rsid w:val="00460E65"/>
    <w:rsid w:val="0047121B"/>
    <w:rsid w:val="00482B3E"/>
    <w:rsid w:val="004B5C0A"/>
    <w:rsid w:val="004C2265"/>
    <w:rsid w:val="004C2CE7"/>
    <w:rsid w:val="00521DE6"/>
    <w:rsid w:val="00532155"/>
    <w:rsid w:val="00550051"/>
    <w:rsid w:val="005559A7"/>
    <w:rsid w:val="005654C2"/>
    <w:rsid w:val="00571F0E"/>
    <w:rsid w:val="00586538"/>
    <w:rsid w:val="00587D27"/>
    <w:rsid w:val="005A07D0"/>
    <w:rsid w:val="005B7BE6"/>
    <w:rsid w:val="005C5B61"/>
    <w:rsid w:val="005E4558"/>
    <w:rsid w:val="005E4E23"/>
    <w:rsid w:val="005E6FEE"/>
    <w:rsid w:val="005E7C1C"/>
    <w:rsid w:val="005F0479"/>
    <w:rsid w:val="005F2D3E"/>
    <w:rsid w:val="005F7DBA"/>
    <w:rsid w:val="006104A8"/>
    <w:rsid w:val="00621B4E"/>
    <w:rsid w:val="00642820"/>
    <w:rsid w:val="00650F04"/>
    <w:rsid w:val="006825E4"/>
    <w:rsid w:val="006C7B23"/>
    <w:rsid w:val="006D1364"/>
    <w:rsid w:val="006E7C93"/>
    <w:rsid w:val="006F3A3B"/>
    <w:rsid w:val="0070382B"/>
    <w:rsid w:val="0071294A"/>
    <w:rsid w:val="007245F9"/>
    <w:rsid w:val="00735981"/>
    <w:rsid w:val="007439ED"/>
    <w:rsid w:val="00755959"/>
    <w:rsid w:val="00760759"/>
    <w:rsid w:val="00770A17"/>
    <w:rsid w:val="007951D2"/>
    <w:rsid w:val="007A6604"/>
    <w:rsid w:val="007C69FC"/>
    <w:rsid w:val="007D3046"/>
    <w:rsid w:val="007D7C58"/>
    <w:rsid w:val="007E482B"/>
    <w:rsid w:val="00800BE1"/>
    <w:rsid w:val="00801EA7"/>
    <w:rsid w:val="00803ABE"/>
    <w:rsid w:val="008247D7"/>
    <w:rsid w:val="008378EA"/>
    <w:rsid w:val="0085075B"/>
    <w:rsid w:val="00861DF6"/>
    <w:rsid w:val="008655F2"/>
    <w:rsid w:val="008662A2"/>
    <w:rsid w:val="00866EED"/>
    <w:rsid w:val="00892FEE"/>
    <w:rsid w:val="00894039"/>
    <w:rsid w:val="008A4451"/>
    <w:rsid w:val="008D0604"/>
    <w:rsid w:val="008E0695"/>
    <w:rsid w:val="008E7D15"/>
    <w:rsid w:val="0093011B"/>
    <w:rsid w:val="009373C3"/>
    <w:rsid w:val="0098114B"/>
    <w:rsid w:val="00982330"/>
    <w:rsid w:val="009B0A7F"/>
    <w:rsid w:val="009B4350"/>
    <w:rsid w:val="009F03B8"/>
    <w:rsid w:val="00A071C4"/>
    <w:rsid w:val="00A10E21"/>
    <w:rsid w:val="00A23254"/>
    <w:rsid w:val="00A32DEE"/>
    <w:rsid w:val="00A42F3A"/>
    <w:rsid w:val="00A915C6"/>
    <w:rsid w:val="00A95384"/>
    <w:rsid w:val="00AB48C7"/>
    <w:rsid w:val="00AC1857"/>
    <w:rsid w:val="00AC418C"/>
    <w:rsid w:val="00AE12DF"/>
    <w:rsid w:val="00AE4284"/>
    <w:rsid w:val="00B6230F"/>
    <w:rsid w:val="00B81FF1"/>
    <w:rsid w:val="00B93F1E"/>
    <w:rsid w:val="00BA0465"/>
    <w:rsid w:val="00BA41F7"/>
    <w:rsid w:val="00BA63F7"/>
    <w:rsid w:val="00BC7EFC"/>
    <w:rsid w:val="00BD30E3"/>
    <w:rsid w:val="00BD611B"/>
    <w:rsid w:val="00C16072"/>
    <w:rsid w:val="00C33A50"/>
    <w:rsid w:val="00C3551F"/>
    <w:rsid w:val="00C524EF"/>
    <w:rsid w:val="00C616A7"/>
    <w:rsid w:val="00C72CB2"/>
    <w:rsid w:val="00CA352C"/>
    <w:rsid w:val="00CA4E47"/>
    <w:rsid w:val="00CA52F6"/>
    <w:rsid w:val="00CC324D"/>
    <w:rsid w:val="00CC6364"/>
    <w:rsid w:val="00CF7BB2"/>
    <w:rsid w:val="00D05E28"/>
    <w:rsid w:val="00D06DC3"/>
    <w:rsid w:val="00D131A2"/>
    <w:rsid w:val="00D512C7"/>
    <w:rsid w:val="00D566CB"/>
    <w:rsid w:val="00D769F0"/>
    <w:rsid w:val="00DA65FB"/>
    <w:rsid w:val="00DC4D90"/>
    <w:rsid w:val="00DE304B"/>
    <w:rsid w:val="00DF03FB"/>
    <w:rsid w:val="00DF27C1"/>
    <w:rsid w:val="00DF50C8"/>
    <w:rsid w:val="00E02C38"/>
    <w:rsid w:val="00E11945"/>
    <w:rsid w:val="00E56B82"/>
    <w:rsid w:val="00EA0239"/>
    <w:rsid w:val="00EB5F66"/>
    <w:rsid w:val="00EC4CA2"/>
    <w:rsid w:val="00ED5918"/>
    <w:rsid w:val="00EE02DA"/>
    <w:rsid w:val="00EF4DCD"/>
    <w:rsid w:val="00EF59B2"/>
    <w:rsid w:val="00F115A2"/>
    <w:rsid w:val="00F15358"/>
    <w:rsid w:val="00F1703B"/>
    <w:rsid w:val="00F342BE"/>
    <w:rsid w:val="00F42690"/>
    <w:rsid w:val="00F42E22"/>
    <w:rsid w:val="00F61E1F"/>
    <w:rsid w:val="00F65519"/>
    <w:rsid w:val="00F70BC1"/>
    <w:rsid w:val="00F72091"/>
    <w:rsid w:val="00F82AF2"/>
    <w:rsid w:val="00F830EC"/>
    <w:rsid w:val="00FA16FF"/>
    <w:rsid w:val="00FA29ED"/>
    <w:rsid w:val="00FB43C2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FC8C"/>
  <w15:chartTrackingRefBased/>
  <w15:docId w15:val="{8676C2AF-B37E-454E-9CCF-49C74E0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A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131A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131A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131A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131A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131A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131A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131A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131A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131A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D131A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D131A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D131A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D131A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D131A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D131A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D131A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D131A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D131A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D131A2"/>
  </w:style>
  <w:style w:type="paragraph" w:customStyle="1" w:styleId="Template-2">
    <w:name w:val="Template - 2"/>
    <w:basedOn w:val="Template"/>
    <w:uiPriority w:val="4"/>
    <w:semiHidden/>
    <w:rsid w:val="00D131A2"/>
  </w:style>
  <w:style w:type="paragraph" w:customStyle="1" w:styleId="Template-3">
    <w:name w:val="Template - 3"/>
    <w:basedOn w:val="Template"/>
    <w:uiPriority w:val="4"/>
    <w:semiHidden/>
    <w:rsid w:val="00D131A2"/>
  </w:style>
  <w:style w:type="paragraph" w:customStyle="1" w:styleId="LogoNavn">
    <w:name w:val="LogoNavn"/>
    <w:basedOn w:val="Template"/>
    <w:uiPriority w:val="4"/>
    <w:semiHidden/>
    <w:rsid w:val="00D131A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D131A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D131A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D131A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D131A2"/>
  </w:style>
  <w:style w:type="paragraph" w:customStyle="1" w:styleId="Adresse-2">
    <w:name w:val="Adresse - 2"/>
    <w:basedOn w:val="Adresse"/>
    <w:uiPriority w:val="4"/>
    <w:semiHidden/>
    <w:rsid w:val="00D131A2"/>
  </w:style>
  <w:style w:type="paragraph" w:customStyle="1" w:styleId="Adresse-3">
    <w:name w:val="Adresse - 3"/>
    <w:basedOn w:val="Adresse"/>
    <w:uiPriority w:val="4"/>
    <w:semiHidden/>
    <w:rsid w:val="00D131A2"/>
  </w:style>
  <w:style w:type="paragraph" w:customStyle="1" w:styleId="Ledetekst">
    <w:name w:val="Ledetekst"/>
    <w:basedOn w:val="Template"/>
    <w:uiPriority w:val="4"/>
    <w:semiHidden/>
    <w:rsid w:val="00D131A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D131A2"/>
  </w:style>
  <w:style w:type="paragraph" w:customStyle="1" w:styleId="Ledetekst-2">
    <w:name w:val="Ledetekst - 2"/>
    <w:basedOn w:val="Ledetekst"/>
    <w:uiPriority w:val="4"/>
    <w:semiHidden/>
    <w:rsid w:val="00D131A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D131A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D131A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D131A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D131A2"/>
  </w:style>
  <w:style w:type="paragraph" w:customStyle="1" w:styleId="LedetekstBody-3">
    <w:name w:val="Ledetekst Body - 3"/>
    <w:basedOn w:val="LedetekstBody"/>
    <w:uiPriority w:val="4"/>
    <w:semiHidden/>
    <w:rsid w:val="00D131A2"/>
  </w:style>
  <w:style w:type="paragraph" w:customStyle="1" w:styleId="Klassifikation">
    <w:name w:val="Klassifikation"/>
    <w:basedOn w:val="Template"/>
    <w:uiPriority w:val="4"/>
    <w:semiHidden/>
    <w:rsid w:val="00D131A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D131A2"/>
  </w:style>
  <w:style w:type="paragraph" w:customStyle="1" w:styleId="Klassifikation-2">
    <w:name w:val="Klassifikation - 2"/>
    <w:basedOn w:val="Klassifikation"/>
    <w:uiPriority w:val="4"/>
    <w:rsid w:val="00D131A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D131A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D131A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D131A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D131A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D131A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D131A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D131A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D131A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D131A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D131A2"/>
    <w:rPr>
      <w:i/>
      <w:iCs/>
    </w:rPr>
  </w:style>
  <w:style w:type="character" w:customStyle="1" w:styleId="CitatTegn">
    <w:name w:val="Citat Tegn"/>
    <w:link w:val="Citat"/>
    <w:uiPriority w:val="3"/>
    <w:rsid w:val="00D131A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D131A2"/>
  </w:style>
  <w:style w:type="character" w:customStyle="1" w:styleId="BrdtekstTegn">
    <w:name w:val="Brødtekst Tegn"/>
    <w:link w:val="Brdtekst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D131A2"/>
  </w:style>
  <w:style w:type="paragraph" w:styleId="Brdtekst3">
    <w:name w:val="Body Text 3"/>
    <w:basedOn w:val="Normal"/>
    <w:link w:val="Brdtekst3Tegn"/>
    <w:uiPriority w:val="2"/>
    <w:semiHidden/>
    <w:rsid w:val="00D131A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D131A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D131A2"/>
  </w:style>
  <w:style w:type="character" w:customStyle="1" w:styleId="Brdtekst2Tegn">
    <w:name w:val="Brødtekst 2 Tegn"/>
    <w:link w:val="Brdtekst2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D131A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D131A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D131A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D131A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D131A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D131A2"/>
  </w:style>
  <w:style w:type="paragraph" w:customStyle="1" w:styleId="Salutation2">
    <w:name w:val="Salutation 2"/>
    <w:basedOn w:val="Starthilsen"/>
    <w:uiPriority w:val="2"/>
    <w:semiHidden/>
    <w:qFormat/>
    <w:rsid w:val="00D131A2"/>
  </w:style>
  <w:style w:type="paragraph" w:styleId="Sidehoved">
    <w:name w:val="header"/>
    <w:basedOn w:val="Normal"/>
    <w:link w:val="SidehovedTegn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rsid w:val="00D131A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D131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D131A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D131A2"/>
  </w:style>
  <w:style w:type="paragraph" w:customStyle="1" w:styleId="Note">
    <w:name w:val="Note"/>
    <w:basedOn w:val="Normal"/>
    <w:uiPriority w:val="2"/>
    <w:semiHidden/>
    <w:rsid w:val="00D131A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131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131A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D131A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131A2"/>
    <w:pPr>
      <w:ind w:left="720"/>
      <w:contextualSpacing/>
    </w:pPr>
  </w:style>
  <w:style w:type="paragraph" w:styleId="Opstilling-talellerbogst">
    <w:name w:val="List Number"/>
    <w:basedOn w:val="Normal"/>
    <w:qFormat/>
    <w:rsid w:val="00D131A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D131A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D131A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D131A2"/>
  </w:style>
  <w:style w:type="paragraph" w:styleId="Indholdsfortegnelse1">
    <w:name w:val="toc 1"/>
    <w:basedOn w:val="Normal"/>
    <w:next w:val="Normal"/>
    <w:uiPriority w:val="5"/>
    <w:semiHidden/>
    <w:rsid w:val="00D131A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D131A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D131A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D131A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D131A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D131A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D131A2"/>
    <w:rPr>
      <w:color w:val="FF0000"/>
    </w:rPr>
  </w:style>
  <w:style w:type="character" w:customStyle="1" w:styleId="MacrobuttonBracket">
    <w:name w:val="MacrobuttonBracket"/>
    <w:uiPriority w:val="3"/>
    <w:semiHidden/>
    <w:rsid w:val="00D131A2"/>
    <w:rPr>
      <w:color w:val="auto"/>
    </w:rPr>
  </w:style>
  <w:style w:type="paragraph" w:customStyle="1" w:styleId="2">
    <w:name w:val="2"/>
    <w:basedOn w:val="Normal"/>
    <w:uiPriority w:val="3"/>
    <w:semiHidden/>
    <w:rsid w:val="00D131A2"/>
  </w:style>
  <w:style w:type="paragraph" w:customStyle="1" w:styleId="kolofon">
    <w:name w:val="kolofon"/>
    <w:basedOn w:val="Normal"/>
    <w:qFormat/>
    <w:rsid w:val="00D131A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D131A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D131A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D131A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rsid w:val="00D131A2"/>
    <w:rPr>
      <w:color w:val="auto"/>
      <w:u w:val="single"/>
    </w:rPr>
  </w:style>
  <w:style w:type="paragraph" w:customStyle="1" w:styleId="Default">
    <w:name w:val="Default"/>
    <w:rsid w:val="006F3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table" w:customStyle="1" w:styleId="TableGrid">
    <w:name w:val="TableGrid"/>
    <w:rsid w:val="00CA52F6"/>
    <w:pPr>
      <w:spacing w:after="0" w:line="240" w:lineRule="auto"/>
    </w:pPr>
    <w:rPr>
      <w:rFonts w:eastAsiaTheme="minorEastAsia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F65519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D61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611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611B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61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611B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tw-sik-004@mil.d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tw-sik-004@mil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mi-2@mi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7bddb576-2cf5-4ce9-a4b9-6f608014119f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70C8-DEB6-4FDB-9563-6300C2B3655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88BF4FE4-49A0-492A-B835-2A723819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DMI-2 Vesthede, Jan Nørgaard</dc:creator>
  <cp:keywords/>
  <dc:description/>
  <cp:lastModifiedBy>Bitten Vesterlund</cp:lastModifiedBy>
  <cp:revision>2</cp:revision>
  <cp:lastPrinted>2025-08-28T06:02:00Z</cp:lastPrinted>
  <dcterms:created xsi:type="dcterms:W3CDTF">2025-08-29T07:33:00Z</dcterms:created>
  <dcterms:modified xsi:type="dcterms:W3CDTF">2025-08-29T07:33:00Z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7bddb576-2cf5-4ce9-a4b9-6f608014119f</vt:lpwstr>
  </property>
  <property fmtid="{D5CDD505-2E9C-101B-9397-08002B2CF9AE}" pid="3" name="OriginatingUser">
    <vt:lpwstr>DMI-2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